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52EAE" w14:textId="77777777" w:rsidR="002B317C" w:rsidRDefault="009C262C" w:rsidP="00A22C8B">
      <w:pPr>
        <w:spacing w:line="0" w:lineRule="atLeast"/>
        <w:rPr>
          <w:rFonts w:asciiTheme="minorEastAsia" w:hAnsiTheme="minorEastAsia"/>
          <w:b/>
          <w:bCs/>
          <w:szCs w:val="24"/>
        </w:rPr>
      </w:pPr>
      <w:r w:rsidRPr="009C262C">
        <w:rPr>
          <w:rFonts w:asciiTheme="minorEastAsia" w:hAnsiTheme="minorEastAsia" w:hint="eastAsia"/>
          <w:b/>
          <w:bCs/>
          <w:szCs w:val="24"/>
        </w:rPr>
        <w:t>附件</w:t>
      </w:r>
      <w:r w:rsidR="005E3A55">
        <w:rPr>
          <w:rFonts w:asciiTheme="minorEastAsia" w:hAnsiTheme="minorEastAsia" w:hint="eastAsia"/>
          <w:b/>
          <w:bCs/>
          <w:szCs w:val="24"/>
        </w:rPr>
        <w:t>1</w:t>
      </w:r>
      <w:r w:rsidRPr="009C262C">
        <w:rPr>
          <w:rFonts w:asciiTheme="minorEastAsia" w:hAnsiTheme="minorEastAsia" w:hint="eastAsia"/>
          <w:b/>
          <w:bCs/>
          <w:szCs w:val="24"/>
        </w:rPr>
        <w:t>：</w:t>
      </w:r>
    </w:p>
    <w:p w14:paraId="3BA309CC" w14:textId="49003D11" w:rsidR="001851C6" w:rsidRPr="00657864" w:rsidRDefault="002B317C" w:rsidP="00A22C8B">
      <w:pPr>
        <w:spacing w:line="0" w:lineRule="atLeast"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 w:hint="eastAsia"/>
          <w:b/>
          <w:bCs/>
          <w:szCs w:val="24"/>
        </w:rPr>
        <w:t>1.</w:t>
      </w:r>
      <w:r w:rsidR="00344CEA" w:rsidRPr="00344CEA">
        <w:rPr>
          <w:rFonts w:asciiTheme="minorEastAsia" w:hAnsiTheme="minorEastAsia" w:hint="eastAsia"/>
          <w:b/>
          <w:bCs/>
          <w:szCs w:val="24"/>
        </w:rPr>
        <w:t>112年度 長期照顧專業課程 Level Ⅲ-台</w:t>
      </w:r>
      <w:r w:rsidR="005E3A55">
        <w:rPr>
          <w:rFonts w:asciiTheme="minorEastAsia" w:hAnsiTheme="minorEastAsia" w:hint="eastAsia"/>
          <w:b/>
          <w:bCs/>
          <w:szCs w:val="24"/>
        </w:rPr>
        <w:t>北</w:t>
      </w:r>
      <w:r w:rsidR="00344CEA" w:rsidRPr="00344CEA">
        <w:rPr>
          <w:rFonts w:asciiTheme="minorEastAsia" w:hAnsiTheme="minorEastAsia" w:hint="eastAsia"/>
          <w:b/>
          <w:bCs/>
          <w:szCs w:val="24"/>
        </w:rPr>
        <w:t>場</w:t>
      </w:r>
    </w:p>
    <w:p w14:paraId="4659205C" w14:textId="422DA6DF" w:rsidR="009C262C" w:rsidRPr="00E46092" w:rsidRDefault="00E46092" w:rsidP="0056178B">
      <w:pPr>
        <w:rPr>
          <w:rFonts w:asciiTheme="minorEastAsia" w:hAnsiTheme="minorEastAsia"/>
          <w:bCs/>
          <w:szCs w:val="24"/>
        </w:rPr>
      </w:pPr>
      <w:r w:rsidRPr="00E46092">
        <w:rPr>
          <w:rFonts w:asciiTheme="minorEastAsia" w:hAnsiTheme="minorEastAsia" w:hint="eastAsia"/>
          <w:bCs/>
          <w:szCs w:val="24"/>
        </w:rPr>
        <w:t>時間：</w:t>
      </w:r>
      <w:r w:rsidR="005E3A55">
        <w:rPr>
          <w:rFonts w:asciiTheme="minorEastAsia" w:hAnsiTheme="minorEastAsia"/>
          <w:bCs/>
          <w:szCs w:val="24"/>
        </w:rPr>
        <w:t>10/15.21.22</w:t>
      </w:r>
    </w:p>
    <w:p w14:paraId="168AB9F8" w14:textId="77777777" w:rsidR="005E3A55" w:rsidRDefault="00E46092" w:rsidP="0056178B">
      <w:pPr>
        <w:rPr>
          <w:rFonts w:asciiTheme="minorEastAsia" w:hAnsiTheme="minorEastAsia"/>
          <w:bCs/>
          <w:szCs w:val="24"/>
        </w:rPr>
      </w:pPr>
      <w:r w:rsidRPr="00E46092">
        <w:rPr>
          <w:rFonts w:asciiTheme="minorEastAsia" w:hAnsiTheme="minorEastAsia" w:hint="eastAsia"/>
          <w:bCs/>
          <w:szCs w:val="24"/>
        </w:rPr>
        <w:t>地點：</w:t>
      </w:r>
      <w:r w:rsidR="005E3A55" w:rsidRPr="005E3A55">
        <w:rPr>
          <w:rFonts w:asciiTheme="minorEastAsia" w:hAnsiTheme="minorEastAsia" w:hint="eastAsia"/>
          <w:bCs/>
          <w:szCs w:val="24"/>
        </w:rPr>
        <w:t>台灣大學-台北市大安區羅斯福路四段一號(博雅102教室)</w:t>
      </w:r>
    </w:p>
    <w:p w14:paraId="6E718F07" w14:textId="46961004" w:rsidR="00A23694" w:rsidRDefault="0056178B" w:rsidP="0056178B">
      <w:pPr>
        <w:rPr>
          <w:rFonts w:asciiTheme="minorEastAsia" w:hAnsiTheme="minorEastAsia"/>
          <w:b/>
          <w:szCs w:val="24"/>
          <w:lang w:eastAsia="zh-HK"/>
        </w:rPr>
      </w:pPr>
      <w:r>
        <w:rPr>
          <w:rFonts w:asciiTheme="minorEastAsia" w:hAnsiTheme="minorEastAsia" w:hint="eastAsia"/>
          <w:b/>
          <w:szCs w:val="24"/>
        </w:rPr>
        <w:t>課程表</w:t>
      </w:r>
      <w:r w:rsidRPr="00DC4CAD">
        <w:rPr>
          <w:rFonts w:asciiTheme="minorEastAsia" w:hAnsiTheme="minorEastAsia" w:hint="eastAsia"/>
          <w:b/>
          <w:szCs w:val="24"/>
          <w:lang w:eastAsia="zh-HK"/>
        </w:rPr>
        <w:t>：</w:t>
      </w:r>
    </w:p>
    <w:p w14:paraId="65A1CD6C" w14:textId="42D3F1B9" w:rsidR="005E3A55" w:rsidRDefault="005E3A55" w:rsidP="0056178B">
      <w:pPr>
        <w:rPr>
          <w:rFonts w:asciiTheme="minorEastAsia" w:hAnsiTheme="minorEastAsia"/>
          <w:b/>
          <w:szCs w:val="24"/>
          <w:lang w:eastAsia="zh-HK"/>
        </w:rPr>
      </w:pPr>
      <w:r w:rsidRPr="005E3A55">
        <w:rPr>
          <w:rFonts w:asciiTheme="minorEastAsia" w:hAnsiTheme="minorEastAsia"/>
          <w:b/>
          <w:noProof/>
          <w:szCs w:val="24"/>
          <w:lang w:eastAsia="zh-HK"/>
        </w:rPr>
        <w:drawing>
          <wp:inline distT="0" distB="0" distL="0" distR="0" wp14:anchorId="57ED2391" wp14:editId="2949E3F9">
            <wp:extent cx="6057900" cy="4838700"/>
            <wp:effectExtent l="0" t="0" r="0" b="0"/>
            <wp:docPr id="7072544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544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8212" cy="483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EF55D" w14:textId="4FE3EACA" w:rsidR="005E3A55" w:rsidRDefault="005E3A55" w:rsidP="0056178B">
      <w:pPr>
        <w:rPr>
          <w:rFonts w:asciiTheme="minorEastAsia" w:hAnsiTheme="minorEastAsia"/>
          <w:b/>
          <w:szCs w:val="24"/>
          <w:lang w:eastAsia="zh-HK"/>
        </w:rPr>
      </w:pPr>
      <w:r w:rsidRPr="005E3A55">
        <w:rPr>
          <w:rFonts w:asciiTheme="minorEastAsia" w:hAnsiTheme="minorEastAsia"/>
          <w:b/>
          <w:noProof/>
          <w:szCs w:val="24"/>
          <w:lang w:eastAsia="zh-HK"/>
        </w:rPr>
        <w:drawing>
          <wp:inline distT="0" distB="0" distL="0" distR="0" wp14:anchorId="75B31AC6" wp14:editId="0CCA5096">
            <wp:extent cx="5884500" cy="1857375"/>
            <wp:effectExtent l="0" t="0" r="2540" b="0"/>
            <wp:docPr id="16058172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172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2601" cy="185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461B" w14:textId="77777777" w:rsidR="005E3A55" w:rsidRDefault="005E3A55" w:rsidP="0056178B">
      <w:pPr>
        <w:rPr>
          <w:rFonts w:asciiTheme="minorEastAsia" w:hAnsiTheme="minorEastAsia"/>
          <w:b/>
          <w:szCs w:val="24"/>
          <w:lang w:eastAsia="zh-HK"/>
        </w:rPr>
      </w:pPr>
    </w:p>
    <w:p w14:paraId="570CEFE8" w14:textId="77777777" w:rsidR="005E3A55" w:rsidRDefault="005E3A55" w:rsidP="0056178B">
      <w:pPr>
        <w:rPr>
          <w:rFonts w:asciiTheme="minorEastAsia" w:hAnsiTheme="minorEastAsia"/>
          <w:b/>
          <w:szCs w:val="24"/>
          <w:lang w:eastAsia="zh-HK"/>
        </w:rPr>
      </w:pPr>
    </w:p>
    <w:p w14:paraId="451E9068" w14:textId="77777777" w:rsidR="005E3A55" w:rsidRDefault="005E3A55" w:rsidP="0056178B">
      <w:pPr>
        <w:rPr>
          <w:rFonts w:asciiTheme="minorEastAsia" w:hAnsiTheme="minorEastAsia"/>
          <w:b/>
          <w:szCs w:val="24"/>
          <w:lang w:eastAsia="zh-HK"/>
        </w:rPr>
      </w:pPr>
    </w:p>
    <w:p w14:paraId="70DC2485" w14:textId="77777777" w:rsidR="00657864" w:rsidRDefault="00657864">
      <w:pPr>
        <w:widowControl/>
        <w:rPr>
          <w:rFonts w:asciiTheme="minorEastAsia" w:hAnsiTheme="minorEastAsia"/>
          <w:b/>
          <w:szCs w:val="24"/>
          <w:lang w:eastAsia="zh-HK"/>
        </w:rPr>
      </w:pPr>
      <w:r>
        <w:rPr>
          <w:rFonts w:asciiTheme="minorEastAsia" w:hAnsiTheme="minorEastAsia"/>
          <w:b/>
          <w:szCs w:val="24"/>
          <w:lang w:eastAsia="zh-HK"/>
        </w:rPr>
        <w:br w:type="page"/>
      </w:r>
    </w:p>
    <w:p w14:paraId="461622B5" w14:textId="3A361BCC" w:rsidR="00657864" w:rsidRPr="00657864" w:rsidRDefault="002B317C" w:rsidP="00657864">
      <w:pPr>
        <w:widowControl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lastRenderedPageBreak/>
        <w:t>2.</w:t>
      </w:r>
      <w:r w:rsidR="00657864" w:rsidRPr="00657864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台北市呼吸治療師公</w:t>
      </w:r>
      <w:proofErr w:type="gramStart"/>
      <w:r w:rsidR="00657864" w:rsidRPr="00657864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會線上</w:t>
      </w:r>
      <w:proofErr w:type="gramEnd"/>
      <w:r w:rsidR="00657864" w:rsidRPr="00657864"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</w:rPr>
        <w:t>研討會</w:t>
      </w:r>
    </w:p>
    <w:p w14:paraId="111FDAA4" w14:textId="2D601D8B" w:rsidR="00657864" w:rsidRPr="00657864" w:rsidRDefault="00657864" w:rsidP="00657864">
      <w:pPr>
        <w:widowControl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E46092">
        <w:rPr>
          <w:rFonts w:asciiTheme="minorEastAsia" w:hAnsiTheme="minorEastAsia" w:hint="eastAsia"/>
          <w:bCs/>
          <w:szCs w:val="24"/>
        </w:rPr>
        <w:t>時間：</w:t>
      </w:r>
      <w:r w:rsidRPr="00657864">
        <w:rPr>
          <w:rFonts w:ascii="新細明體" w:eastAsia="新細明體" w:hAnsi="新細明體" w:cs="新細明體" w:hint="eastAsia"/>
          <w:color w:val="000000"/>
          <w:kern w:val="0"/>
          <w:szCs w:val="24"/>
        </w:rPr>
        <w:t>2023/10/07(六)</w:t>
      </w:r>
    </w:p>
    <w:p w14:paraId="1FE3740C" w14:textId="77777777" w:rsidR="00657864" w:rsidRPr="00657864" w:rsidRDefault="00657864" w:rsidP="00657864">
      <w:pPr>
        <w:spacing w:line="0" w:lineRule="atLeast"/>
        <w:rPr>
          <w:rFonts w:asciiTheme="minorEastAsia" w:hAnsiTheme="minorEastAsia"/>
          <w:b/>
          <w:szCs w:val="24"/>
          <w:lang w:eastAsia="zh-HK"/>
        </w:rPr>
      </w:pPr>
      <w:r w:rsidRPr="00657864">
        <w:rPr>
          <w:rFonts w:asciiTheme="minorEastAsia" w:hAnsiTheme="minorEastAsia" w:hint="eastAsia"/>
          <w:b/>
          <w:szCs w:val="24"/>
        </w:rPr>
        <w:t>課程表</w:t>
      </w:r>
      <w:r w:rsidRPr="00657864">
        <w:rPr>
          <w:rFonts w:asciiTheme="minorEastAsia" w:hAnsiTheme="minorEastAsia" w:hint="eastAsia"/>
          <w:b/>
          <w:szCs w:val="24"/>
          <w:lang w:eastAsia="zh-HK"/>
        </w:rPr>
        <w:t>：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3259"/>
        <w:gridCol w:w="143"/>
        <w:gridCol w:w="3146"/>
        <w:gridCol w:w="2126"/>
      </w:tblGrid>
      <w:tr w:rsidR="00657864" w:rsidRPr="00657864" w14:paraId="13C5EFD4" w14:textId="77777777" w:rsidTr="00B940AB">
        <w:trPr>
          <w:trHeight w:val="456"/>
        </w:trPr>
        <w:tc>
          <w:tcPr>
            <w:tcW w:w="1560" w:type="dxa"/>
          </w:tcPr>
          <w:p w14:paraId="404B9659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 xml:space="preserve">  </w:t>
            </w:r>
            <w:r w:rsidRPr="00657864">
              <w:rPr>
                <w:rFonts w:ascii="華康正顏楷體W5" w:eastAsia="華康正顏楷體W5" w:hAnsi="標楷體" w:hint="eastAsia"/>
                <w:bCs/>
                <w:szCs w:val="24"/>
              </w:rPr>
              <w:t>時</w:t>
            </w:r>
            <w:r w:rsidRPr="00657864">
              <w:rPr>
                <w:rFonts w:ascii="華康正顏楷體W5" w:eastAsia="華康正顏楷體W5" w:hint="eastAsia"/>
                <w:bCs/>
                <w:szCs w:val="24"/>
              </w:rPr>
              <w:t xml:space="preserve">   </w:t>
            </w:r>
            <w:r w:rsidRPr="00657864">
              <w:rPr>
                <w:rFonts w:ascii="華康正顏楷體W5" w:eastAsia="華康正顏楷體W5" w:hAnsi="標楷體" w:hint="eastAsia"/>
                <w:bCs/>
                <w:szCs w:val="24"/>
              </w:rPr>
              <w:t>間</w:t>
            </w:r>
          </w:p>
        </w:tc>
        <w:tc>
          <w:tcPr>
            <w:tcW w:w="3259" w:type="dxa"/>
          </w:tcPr>
          <w:p w14:paraId="2ED3AD33" w14:textId="77777777" w:rsidR="00657864" w:rsidRPr="00657864" w:rsidRDefault="00657864" w:rsidP="00657864">
            <w:pPr>
              <w:spacing w:line="0" w:lineRule="atLeast"/>
              <w:ind w:left="943" w:hangingChars="393" w:hanging="943"/>
              <w:jc w:val="center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>課程內容</w:t>
            </w:r>
          </w:p>
        </w:tc>
        <w:tc>
          <w:tcPr>
            <w:tcW w:w="3289" w:type="dxa"/>
            <w:gridSpan w:val="2"/>
          </w:tcPr>
          <w:p w14:paraId="09A84157" w14:textId="77777777" w:rsidR="00657864" w:rsidRPr="00657864" w:rsidRDefault="00657864" w:rsidP="00657864">
            <w:pPr>
              <w:spacing w:line="0" w:lineRule="atLeast"/>
              <w:ind w:left="1012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>主講者</w:t>
            </w:r>
          </w:p>
        </w:tc>
        <w:tc>
          <w:tcPr>
            <w:tcW w:w="2126" w:type="dxa"/>
          </w:tcPr>
          <w:p w14:paraId="16DF68D8" w14:textId="77777777" w:rsidR="00657864" w:rsidRPr="00657864" w:rsidRDefault="00657864" w:rsidP="00657864">
            <w:pPr>
              <w:spacing w:line="0" w:lineRule="atLeast"/>
              <w:rPr>
                <w:bCs/>
                <w:szCs w:val="24"/>
              </w:rPr>
            </w:pPr>
          </w:p>
        </w:tc>
      </w:tr>
      <w:tr w:rsidR="00657864" w:rsidRPr="00657864" w14:paraId="08D1088A" w14:textId="77777777" w:rsidTr="00B940AB">
        <w:trPr>
          <w:trHeight w:val="300"/>
        </w:trPr>
        <w:tc>
          <w:tcPr>
            <w:tcW w:w="1560" w:type="dxa"/>
          </w:tcPr>
          <w:p w14:paraId="2B8E44D3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>08:40~09:00</w:t>
            </w:r>
          </w:p>
        </w:tc>
        <w:tc>
          <w:tcPr>
            <w:tcW w:w="8674" w:type="dxa"/>
            <w:gridSpan w:val="4"/>
          </w:tcPr>
          <w:p w14:paraId="0BF31DF5" w14:textId="77777777" w:rsidR="00657864" w:rsidRPr="00657864" w:rsidRDefault="00657864" w:rsidP="00657864">
            <w:pPr>
              <w:spacing w:line="0" w:lineRule="atLeast"/>
              <w:ind w:firstLineChars="950" w:firstLine="2280"/>
              <w:rPr>
                <w:rFonts w:ascii="華康正顏楷體W5" w:eastAsia="華康正顏楷體W5"/>
                <w:bCs/>
                <w:color w:val="FF0000"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color w:val="FF0000"/>
                <w:szCs w:val="24"/>
              </w:rPr>
              <w:t>簽     到（</w:t>
            </w:r>
            <w:proofErr w:type="gramStart"/>
            <w:r w:rsidRPr="00657864">
              <w:rPr>
                <w:rFonts w:ascii="華康正顏楷體W5" w:eastAsia="華康正顏楷體W5" w:hint="eastAsia"/>
                <w:bCs/>
                <w:color w:val="FF0000"/>
                <w:szCs w:val="24"/>
              </w:rPr>
              <w:t>祕</w:t>
            </w:r>
            <w:proofErr w:type="gramEnd"/>
            <w:r w:rsidRPr="00657864">
              <w:rPr>
                <w:rFonts w:ascii="華康正顏楷體W5" w:eastAsia="華康正顏楷體W5" w:hint="eastAsia"/>
                <w:bCs/>
                <w:color w:val="FF0000"/>
                <w:szCs w:val="24"/>
              </w:rPr>
              <w:t xml:space="preserve">書處人員）簽到及簽退 </w:t>
            </w:r>
          </w:p>
        </w:tc>
      </w:tr>
      <w:tr w:rsidR="00657864" w:rsidRPr="00657864" w14:paraId="6ABCAAA8" w14:textId="77777777" w:rsidTr="00B940AB">
        <w:trPr>
          <w:trHeight w:val="731"/>
        </w:trPr>
        <w:tc>
          <w:tcPr>
            <w:tcW w:w="1560" w:type="dxa"/>
          </w:tcPr>
          <w:p w14:paraId="56414304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>09:00~09:50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20B4C2BA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color w:val="FF0000"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color w:val="000000"/>
                <w:szCs w:val="24"/>
              </w:rPr>
              <w:t>呼吸治療師社區專業服務知能被看見</w:t>
            </w:r>
          </w:p>
        </w:tc>
        <w:tc>
          <w:tcPr>
            <w:tcW w:w="3146" w:type="dxa"/>
            <w:tcBorders>
              <w:top w:val="single" w:sz="4" w:space="0" w:color="auto"/>
            </w:tcBorders>
          </w:tcPr>
          <w:p w14:paraId="519F1DFB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>台北市呼吸治療師公會</w:t>
            </w:r>
          </w:p>
          <w:p w14:paraId="604DF9CD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color w:val="000000"/>
                <w:szCs w:val="24"/>
              </w:rPr>
            </w:pPr>
            <w:proofErr w:type="gramStart"/>
            <w:r w:rsidRPr="00657864">
              <w:rPr>
                <w:rFonts w:ascii="華康正顏楷體W5" w:eastAsia="華康正顏楷體W5" w:hint="eastAsia"/>
                <w:bCs/>
                <w:szCs w:val="24"/>
              </w:rPr>
              <w:t>朱修</w:t>
            </w:r>
            <w:proofErr w:type="gramEnd"/>
            <w:r w:rsidRPr="00657864">
              <w:rPr>
                <w:rFonts w:ascii="華康正顏楷體W5" w:eastAsia="華康正顏楷體W5" w:hint="eastAsia"/>
                <w:bCs/>
                <w:szCs w:val="24"/>
              </w:rPr>
              <w:t>儁 理事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A752296" w14:textId="77777777" w:rsidR="00657864" w:rsidRPr="00657864" w:rsidRDefault="00657864" w:rsidP="00657864">
            <w:pPr>
              <w:widowControl/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</w:p>
        </w:tc>
      </w:tr>
      <w:tr w:rsidR="00657864" w:rsidRPr="00657864" w14:paraId="251556FB" w14:textId="77777777" w:rsidTr="00B940AB">
        <w:trPr>
          <w:trHeight w:val="767"/>
        </w:trPr>
        <w:tc>
          <w:tcPr>
            <w:tcW w:w="1560" w:type="dxa"/>
          </w:tcPr>
          <w:p w14:paraId="62EBEAE3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>10:00~10:50</w:t>
            </w:r>
          </w:p>
        </w:tc>
        <w:tc>
          <w:tcPr>
            <w:tcW w:w="3402" w:type="dxa"/>
            <w:gridSpan w:val="2"/>
          </w:tcPr>
          <w:p w14:paraId="0F9EE9F9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color w:val="000000"/>
                <w:szCs w:val="24"/>
              </w:rPr>
              <w:t>呼吸</w:t>
            </w:r>
            <w:proofErr w:type="gramStart"/>
            <w:r w:rsidRPr="00657864">
              <w:rPr>
                <w:rFonts w:ascii="華康正顏楷體W5" w:eastAsia="華康正顏楷體W5" w:hint="eastAsia"/>
                <w:bCs/>
                <w:color w:val="000000"/>
                <w:szCs w:val="24"/>
              </w:rPr>
              <w:t>治療師跨領域</w:t>
            </w:r>
            <w:proofErr w:type="gramEnd"/>
            <w:r w:rsidRPr="00657864">
              <w:rPr>
                <w:rFonts w:ascii="華康正顏楷體W5" w:eastAsia="華康正顏楷體W5" w:hint="eastAsia"/>
                <w:bCs/>
                <w:color w:val="000000"/>
                <w:szCs w:val="24"/>
              </w:rPr>
              <w:t xml:space="preserve">-健身產業中的呼吸運動與教練 </w:t>
            </w:r>
          </w:p>
        </w:tc>
        <w:tc>
          <w:tcPr>
            <w:tcW w:w="3146" w:type="dxa"/>
          </w:tcPr>
          <w:p w14:paraId="5E82B153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>潮汐有限公司品牌執行長</w:t>
            </w:r>
          </w:p>
          <w:p w14:paraId="56D99C03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>張佳鈞呼吸治療師</w:t>
            </w:r>
          </w:p>
        </w:tc>
        <w:tc>
          <w:tcPr>
            <w:tcW w:w="2126" w:type="dxa"/>
          </w:tcPr>
          <w:p w14:paraId="7542F747" w14:textId="77777777" w:rsidR="00657864" w:rsidRPr="00657864" w:rsidRDefault="00657864" w:rsidP="00657864">
            <w:pPr>
              <w:widowControl/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</w:p>
        </w:tc>
      </w:tr>
      <w:tr w:rsidR="00657864" w:rsidRPr="00657864" w14:paraId="332D9884" w14:textId="77777777" w:rsidTr="00B940AB">
        <w:trPr>
          <w:trHeight w:val="492"/>
        </w:trPr>
        <w:tc>
          <w:tcPr>
            <w:tcW w:w="1560" w:type="dxa"/>
          </w:tcPr>
          <w:p w14:paraId="3EB69C26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>11:00~11:50</w:t>
            </w:r>
          </w:p>
        </w:tc>
        <w:tc>
          <w:tcPr>
            <w:tcW w:w="3402" w:type="dxa"/>
            <w:gridSpan w:val="2"/>
          </w:tcPr>
          <w:p w14:paraId="7E9123C9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color w:val="000000"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color w:val="000000"/>
                <w:szCs w:val="24"/>
              </w:rPr>
              <w:t>藥師~藥物專業溝通的經驗系統化</w:t>
            </w:r>
          </w:p>
        </w:tc>
        <w:tc>
          <w:tcPr>
            <w:tcW w:w="3146" w:type="dxa"/>
          </w:tcPr>
          <w:p w14:paraId="2116C8E3" w14:textId="77777777" w:rsidR="00657864" w:rsidRPr="00657864" w:rsidRDefault="00657864" w:rsidP="00657864">
            <w:pPr>
              <w:widowControl/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>台灣永續賦能協會理事</w:t>
            </w:r>
          </w:p>
          <w:p w14:paraId="0225717A" w14:textId="77777777" w:rsidR="00657864" w:rsidRPr="00657864" w:rsidRDefault="00657864" w:rsidP="00657864">
            <w:pPr>
              <w:widowControl/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>胡廷岳藥師</w:t>
            </w:r>
          </w:p>
        </w:tc>
        <w:tc>
          <w:tcPr>
            <w:tcW w:w="2126" w:type="dxa"/>
          </w:tcPr>
          <w:p w14:paraId="717F13F5" w14:textId="77777777" w:rsidR="00657864" w:rsidRPr="00657864" w:rsidRDefault="00657864" w:rsidP="00657864">
            <w:pPr>
              <w:widowControl/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</w:p>
        </w:tc>
      </w:tr>
      <w:tr w:rsidR="00657864" w:rsidRPr="00657864" w14:paraId="1F22E7A9" w14:textId="77777777" w:rsidTr="00B940AB">
        <w:trPr>
          <w:trHeight w:val="359"/>
        </w:trPr>
        <w:tc>
          <w:tcPr>
            <w:tcW w:w="1560" w:type="dxa"/>
          </w:tcPr>
          <w:p w14:paraId="7740C9C1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>11:50~12:00</w:t>
            </w:r>
          </w:p>
        </w:tc>
        <w:tc>
          <w:tcPr>
            <w:tcW w:w="8674" w:type="dxa"/>
            <w:gridSpan w:val="4"/>
          </w:tcPr>
          <w:p w14:paraId="0B88EE19" w14:textId="77777777" w:rsidR="00657864" w:rsidRPr="00657864" w:rsidRDefault="00657864" w:rsidP="00657864">
            <w:pPr>
              <w:spacing w:line="0" w:lineRule="atLeast"/>
              <w:rPr>
                <w:rFonts w:ascii="華康正顏楷體W5" w:eastAsia="華康正顏楷體W5"/>
                <w:bCs/>
                <w:szCs w:val="24"/>
              </w:rPr>
            </w:pPr>
            <w:r w:rsidRPr="00657864">
              <w:rPr>
                <w:rFonts w:ascii="華康正顏楷體W5" w:eastAsia="華康正顏楷體W5" w:hint="eastAsia"/>
                <w:bCs/>
                <w:szCs w:val="24"/>
              </w:rPr>
              <w:t xml:space="preserve">                   </w:t>
            </w:r>
            <w:r w:rsidRPr="00657864">
              <w:rPr>
                <w:rFonts w:ascii="華康正顏楷體W5" w:eastAsia="華康正顏楷體W5" w:hAnsi="標楷體" w:hint="eastAsia"/>
                <w:bCs/>
                <w:szCs w:val="24"/>
              </w:rPr>
              <w:t xml:space="preserve"> </w:t>
            </w:r>
            <w:r w:rsidRPr="00657864">
              <w:rPr>
                <w:rFonts w:ascii="華康正顏楷體W5" w:eastAsia="華康正顏楷體W5" w:hAnsi="標楷體" w:hint="eastAsia"/>
                <w:bCs/>
                <w:color w:val="FF0000"/>
                <w:szCs w:val="24"/>
              </w:rPr>
              <w:t>簽退</w:t>
            </w:r>
          </w:p>
        </w:tc>
      </w:tr>
    </w:tbl>
    <w:p w14:paraId="79D57369" w14:textId="55C061B5" w:rsidR="00576200" w:rsidRDefault="00576200" w:rsidP="00657864">
      <w:pPr>
        <w:widowControl/>
        <w:spacing w:line="0" w:lineRule="atLeast"/>
        <w:rPr>
          <w:rFonts w:asciiTheme="minorEastAsia" w:hAnsiTheme="minorEastAsia"/>
          <w:bCs/>
          <w:szCs w:val="24"/>
        </w:rPr>
      </w:pPr>
    </w:p>
    <w:p w14:paraId="50714846" w14:textId="77777777" w:rsidR="00576200" w:rsidRDefault="00576200">
      <w:pPr>
        <w:widowControl/>
        <w:rPr>
          <w:rFonts w:asciiTheme="minorEastAsia" w:hAnsiTheme="minorEastAsia"/>
          <w:bCs/>
          <w:szCs w:val="24"/>
        </w:rPr>
      </w:pPr>
      <w:r>
        <w:rPr>
          <w:rFonts w:asciiTheme="minorEastAsia" w:hAnsiTheme="minorEastAsia"/>
          <w:bCs/>
          <w:szCs w:val="24"/>
        </w:rPr>
        <w:br w:type="page"/>
      </w:r>
    </w:p>
    <w:p w14:paraId="71BF5F85" w14:textId="1541D94F" w:rsidR="00576200" w:rsidRDefault="00576200" w:rsidP="00657864">
      <w:pPr>
        <w:widowControl/>
        <w:spacing w:line="0" w:lineRule="atLeast"/>
        <w:rPr>
          <w:rFonts w:asciiTheme="minorEastAsia" w:hAnsiTheme="minorEastAsia"/>
          <w:bCs/>
          <w:szCs w:val="24"/>
        </w:rPr>
      </w:pPr>
      <w:r w:rsidRPr="001178E5">
        <w:rPr>
          <w:noProof/>
          <w:szCs w:val="24"/>
        </w:rPr>
        <w:lastRenderedPageBreak/>
        <w:drawing>
          <wp:inline distT="0" distB="0" distL="0" distR="0" wp14:anchorId="493F014C" wp14:editId="779FC0B5">
            <wp:extent cx="6610350" cy="9476879"/>
            <wp:effectExtent l="0" t="0" r="0" b="0"/>
            <wp:docPr id="19092470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470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7939" cy="95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7056" w14:textId="77777777" w:rsidR="00576200" w:rsidRDefault="00576200">
      <w:pPr>
        <w:widowControl/>
        <w:rPr>
          <w:rFonts w:asciiTheme="minorEastAsia" w:hAnsiTheme="minorEastAsia"/>
          <w:bCs/>
          <w:szCs w:val="24"/>
        </w:rPr>
      </w:pPr>
      <w:r>
        <w:rPr>
          <w:rFonts w:asciiTheme="minorEastAsia" w:hAnsiTheme="minorEastAsia"/>
          <w:bCs/>
          <w:szCs w:val="24"/>
        </w:rPr>
        <w:br w:type="page"/>
      </w:r>
    </w:p>
    <w:p w14:paraId="3F39536A" w14:textId="749E8E7C" w:rsidR="00AD4C26" w:rsidRDefault="00576200" w:rsidP="00657864">
      <w:pPr>
        <w:widowControl/>
        <w:spacing w:line="0" w:lineRule="atLeast"/>
        <w:rPr>
          <w:rFonts w:asciiTheme="minorEastAsia" w:hAnsiTheme="minorEastAsia"/>
          <w:bCs/>
          <w:szCs w:val="24"/>
        </w:rPr>
      </w:pPr>
      <w:r w:rsidRPr="001178E5">
        <w:rPr>
          <w:noProof/>
          <w:szCs w:val="24"/>
        </w:rPr>
        <w:lastRenderedPageBreak/>
        <w:drawing>
          <wp:inline distT="0" distB="0" distL="0" distR="0" wp14:anchorId="01CD276F" wp14:editId="1680A3EA">
            <wp:extent cx="6645910" cy="4513580"/>
            <wp:effectExtent l="0" t="0" r="2540" b="1270"/>
            <wp:docPr id="8566964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964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ECE0F" w14:textId="542960B7" w:rsidR="00576200" w:rsidRDefault="00576200" w:rsidP="00657864">
      <w:pPr>
        <w:widowControl/>
        <w:spacing w:line="0" w:lineRule="atLeast"/>
        <w:rPr>
          <w:rFonts w:asciiTheme="minorEastAsia" w:hAnsiTheme="minorEastAsia"/>
          <w:bCs/>
          <w:szCs w:val="24"/>
        </w:rPr>
      </w:pPr>
      <w:r w:rsidRPr="001178E5">
        <w:rPr>
          <w:noProof/>
          <w:szCs w:val="24"/>
        </w:rPr>
        <w:drawing>
          <wp:inline distT="0" distB="0" distL="0" distR="0" wp14:anchorId="527030E2" wp14:editId="4BA9996F">
            <wp:extent cx="6645910" cy="4810125"/>
            <wp:effectExtent l="0" t="0" r="2540" b="9525"/>
            <wp:docPr id="9282758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758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BDC1" w14:textId="77777777" w:rsidR="00576200" w:rsidRPr="00657864" w:rsidRDefault="00576200" w:rsidP="00657864">
      <w:pPr>
        <w:widowControl/>
        <w:spacing w:line="0" w:lineRule="atLeast"/>
        <w:rPr>
          <w:rFonts w:asciiTheme="minorEastAsia" w:hAnsiTheme="minorEastAsia" w:hint="eastAsia"/>
          <w:bCs/>
          <w:szCs w:val="24"/>
        </w:rPr>
      </w:pPr>
    </w:p>
    <w:sectPr w:rsidR="00576200" w:rsidRPr="00657864" w:rsidSect="000C79C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99E00" w14:textId="77777777" w:rsidR="009443B1" w:rsidRDefault="009443B1" w:rsidP="000C79CF">
      <w:r>
        <w:separator/>
      </w:r>
    </w:p>
  </w:endnote>
  <w:endnote w:type="continuationSeparator" w:id="0">
    <w:p w14:paraId="6A733B76" w14:textId="77777777" w:rsidR="009443B1" w:rsidRDefault="009443B1" w:rsidP="000C7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正顏楷體W5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966D5" w14:textId="77777777" w:rsidR="009443B1" w:rsidRDefault="009443B1" w:rsidP="000C79CF">
      <w:r>
        <w:separator/>
      </w:r>
    </w:p>
  </w:footnote>
  <w:footnote w:type="continuationSeparator" w:id="0">
    <w:p w14:paraId="7C42C2FA" w14:textId="77777777" w:rsidR="009443B1" w:rsidRDefault="009443B1" w:rsidP="000C79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E21B8"/>
    <w:multiLevelType w:val="hybridMultilevel"/>
    <w:tmpl w:val="236A1E90"/>
    <w:lvl w:ilvl="0" w:tplc="24063F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67E3737"/>
    <w:multiLevelType w:val="hybridMultilevel"/>
    <w:tmpl w:val="875C6C8E"/>
    <w:lvl w:ilvl="0" w:tplc="548AA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85912407">
    <w:abstractNumId w:val="0"/>
  </w:num>
  <w:num w:numId="2" w16cid:durableId="1048379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FFD"/>
    <w:rsid w:val="0000116F"/>
    <w:rsid w:val="0000741A"/>
    <w:rsid w:val="00013D8F"/>
    <w:rsid w:val="0002244E"/>
    <w:rsid w:val="00031BCE"/>
    <w:rsid w:val="0005781C"/>
    <w:rsid w:val="000A1098"/>
    <w:rsid w:val="000A2112"/>
    <w:rsid w:val="000A3EBC"/>
    <w:rsid w:val="000B2A37"/>
    <w:rsid w:val="000B4322"/>
    <w:rsid w:val="000C79CF"/>
    <w:rsid w:val="000D2050"/>
    <w:rsid w:val="001127BA"/>
    <w:rsid w:val="00114270"/>
    <w:rsid w:val="001606AF"/>
    <w:rsid w:val="00171FE2"/>
    <w:rsid w:val="00184115"/>
    <w:rsid w:val="001851C6"/>
    <w:rsid w:val="00194A6A"/>
    <w:rsid w:val="001B3227"/>
    <w:rsid w:val="001C373B"/>
    <w:rsid w:val="001E1FFD"/>
    <w:rsid w:val="00211EB2"/>
    <w:rsid w:val="002150FB"/>
    <w:rsid w:val="0021798C"/>
    <w:rsid w:val="00227574"/>
    <w:rsid w:val="002562BD"/>
    <w:rsid w:val="002A20A7"/>
    <w:rsid w:val="002B1996"/>
    <w:rsid w:val="002B317C"/>
    <w:rsid w:val="002C09C2"/>
    <w:rsid w:val="002E1FA1"/>
    <w:rsid w:val="002E7AA8"/>
    <w:rsid w:val="003157B7"/>
    <w:rsid w:val="00344CEA"/>
    <w:rsid w:val="00360727"/>
    <w:rsid w:val="00394C13"/>
    <w:rsid w:val="003D7F7C"/>
    <w:rsid w:val="003F3947"/>
    <w:rsid w:val="00400FF3"/>
    <w:rsid w:val="004517FC"/>
    <w:rsid w:val="004577A9"/>
    <w:rsid w:val="00493D92"/>
    <w:rsid w:val="004F1AAA"/>
    <w:rsid w:val="00520761"/>
    <w:rsid w:val="00522F0E"/>
    <w:rsid w:val="00535FBA"/>
    <w:rsid w:val="00541A45"/>
    <w:rsid w:val="00546C0A"/>
    <w:rsid w:val="00552F6E"/>
    <w:rsid w:val="0055386B"/>
    <w:rsid w:val="0056178B"/>
    <w:rsid w:val="005715EA"/>
    <w:rsid w:val="00575800"/>
    <w:rsid w:val="00576200"/>
    <w:rsid w:val="005E3A55"/>
    <w:rsid w:val="006200F1"/>
    <w:rsid w:val="0064461F"/>
    <w:rsid w:val="00653D94"/>
    <w:rsid w:val="00657864"/>
    <w:rsid w:val="006672FC"/>
    <w:rsid w:val="006A2CD7"/>
    <w:rsid w:val="006A39DC"/>
    <w:rsid w:val="00720B44"/>
    <w:rsid w:val="00750802"/>
    <w:rsid w:val="007775AD"/>
    <w:rsid w:val="007C0EC3"/>
    <w:rsid w:val="007C6141"/>
    <w:rsid w:val="007D66C1"/>
    <w:rsid w:val="008038F1"/>
    <w:rsid w:val="00820730"/>
    <w:rsid w:val="00840D14"/>
    <w:rsid w:val="00851EF7"/>
    <w:rsid w:val="008719B6"/>
    <w:rsid w:val="00881001"/>
    <w:rsid w:val="00887757"/>
    <w:rsid w:val="008A5E7C"/>
    <w:rsid w:val="008B01E4"/>
    <w:rsid w:val="008C1ADE"/>
    <w:rsid w:val="009273F3"/>
    <w:rsid w:val="009443B1"/>
    <w:rsid w:val="009511E4"/>
    <w:rsid w:val="00970C2F"/>
    <w:rsid w:val="00983735"/>
    <w:rsid w:val="009A42A9"/>
    <w:rsid w:val="009B0A23"/>
    <w:rsid w:val="009C262C"/>
    <w:rsid w:val="009C5B20"/>
    <w:rsid w:val="009E2EFE"/>
    <w:rsid w:val="009F22AB"/>
    <w:rsid w:val="00A15CCB"/>
    <w:rsid w:val="00A22C8B"/>
    <w:rsid w:val="00A23694"/>
    <w:rsid w:val="00A27BF6"/>
    <w:rsid w:val="00A53A29"/>
    <w:rsid w:val="00A57DBD"/>
    <w:rsid w:val="00A67611"/>
    <w:rsid w:val="00A91B04"/>
    <w:rsid w:val="00AA6EE2"/>
    <w:rsid w:val="00AB5749"/>
    <w:rsid w:val="00AD4C26"/>
    <w:rsid w:val="00AF426B"/>
    <w:rsid w:val="00B16635"/>
    <w:rsid w:val="00B23F48"/>
    <w:rsid w:val="00B424DD"/>
    <w:rsid w:val="00B561FA"/>
    <w:rsid w:val="00B67EEE"/>
    <w:rsid w:val="00B83770"/>
    <w:rsid w:val="00B878EA"/>
    <w:rsid w:val="00BB6310"/>
    <w:rsid w:val="00BE0B74"/>
    <w:rsid w:val="00BF2CD7"/>
    <w:rsid w:val="00C15D95"/>
    <w:rsid w:val="00C432D3"/>
    <w:rsid w:val="00C551F0"/>
    <w:rsid w:val="00C659EA"/>
    <w:rsid w:val="00C96D6E"/>
    <w:rsid w:val="00CA2BE0"/>
    <w:rsid w:val="00CB5EC8"/>
    <w:rsid w:val="00CE2301"/>
    <w:rsid w:val="00CE340E"/>
    <w:rsid w:val="00D04D6B"/>
    <w:rsid w:val="00D274B2"/>
    <w:rsid w:val="00D35EFF"/>
    <w:rsid w:val="00D433F7"/>
    <w:rsid w:val="00D51143"/>
    <w:rsid w:val="00D57585"/>
    <w:rsid w:val="00D8424E"/>
    <w:rsid w:val="00D90BDA"/>
    <w:rsid w:val="00D96FFB"/>
    <w:rsid w:val="00DA471E"/>
    <w:rsid w:val="00DC4CAD"/>
    <w:rsid w:val="00DC5B6D"/>
    <w:rsid w:val="00DD27EC"/>
    <w:rsid w:val="00DF35F1"/>
    <w:rsid w:val="00E46092"/>
    <w:rsid w:val="00E53871"/>
    <w:rsid w:val="00E647C0"/>
    <w:rsid w:val="00E71F13"/>
    <w:rsid w:val="00E870D2"/>
    <w:rsid w:val="00EB161A"/>
    <w:rsid w:val="00EC1E21"/>
    <w:rsid w:val="00EC5EBF"/>
    <w:rsid w:val="00EE2932"/>
    <w:rsid w:val="00EF038D"/>
    <w:rsid w:val="00F13CD1"/>
    <w:rsid w:val="00F44B50"/>
    <w:rsid w:val="00F47476"/>
    <w:rsid w:val="00F96233"/>
    <w:rsid w:val="00FA15AE"/>
    <w:rsid w:val="00FA5A77"/>
    <w:rsid w:val="00FB5EFF"/>
    <w:rsid w:val="00FC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988D4"/>
  <w15:chartTrackingRefBased/>
  <w15:docId w15:val="{7DFA8C09-5AE5-40E0-A24E-9FDAE2DC1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1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1E1FF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0C79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C79C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C79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C79CF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9C262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9C262C"/>
  </w:style>
  <w:style w:type="character" w:customStyle="1" w:styleId="ab">
    <w:name w:val="註解文字 字元"/>
    <w:basedOn w:val="a0"/>
    <w:link w:val="aa"/>
    <w:uiPriority w:val="99"/>
    <w:semiHidden/>
    <w:rsid w:val="009C262C"/>
  </w:style>
  <w:style w:type="paragraph" w:styleId="ac">
    <w:name w:val="annotation subject"/>
    <w:basedOn w:val="aa"/>
    <w:next w:val="aa"/>
    <w:link w:val="ad"/>
    <w:uiPriority w:val="99"/>
    <w:semiHidden/>
    <w:unhideWhenUsed/>
    <w:rsid w:val="009C262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9C262C"/>
    <w:rPr>
      <w:b/>
      <w:bCs/>
    </w:rPr>
  </w:style>
  <w:style w:type="character" w:styleId="ae">
    <w:name w:val="Hyperlink"/>
    <w:basedOn w:val="a0"/>
    <w:uiPriority w:val="99"/>
    <w:semiHidden/>
    <w:unhideWhenUsed/>
    <w:rsid w:val="007775AD"/>
    <w:rPr>
      <w:color w:val="0000FF"/>
      <w:u w:val="single"/>
    </w:rPr>
  </w:style>
  <w:style w:type="paragraph" w:customStyle="1" w:styleId="Default">
    <w:name w:val="Default"/>
    <w:rsid w:val="00FB5E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C866B-AB56-4F90-A116-6D3A2BDF6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蕙鈴</dc:creator>
  <cp:keywords/>
  <dc:description/>
  <cp:lastModifiedBy>呼吸 全聯會</cp:lastModifiedBy>
  <cp:revision>2</cp:revision>
  <dcterms:created xsi:type="dcterms:W3CDTF">2023-09-25T03:28:00Z</dcterms:created>
  <dcterms:modified xsi:type="dcterms:W3CDTF">2023-09-25T03:28:00Z</dcterms:modified>
</cp:coreProperties>
</file>