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6DE22" w14:textId="77777777" w:rsidR="00835022" w:rsidRDefault="00835022" w:rsidP="00A337FA">
      <w:pPr>
        <w:spacing w:line="0" w:lineRule="atLeast"/>
        <w:jc w:val="center"/>
        <w:rPr>
          <w:rFonts w:eastAsia="標楷體" w:hAnsi="標楷體"/>
          <w:b/>
          <w:color w:val="000000"/>
          <w:sz w:val="28"/>
        </w:rPr>
      </w:pPr>
    </w:p>
    <w:p w14:paraId="7CE4B316" w14:textId="77777777" w:rsidR="00A337FA" w:rsidRPr="00A337FA" w:rsidRDefault="00A337FA" w:rsidP="00A337FA">
      <w:pPr>
        <w:spacing w:line="0" w:lineRule="atLeast"/>
        <w:jc w:val="center"/>
        <w:rPr>
          <w:rFonts w:eastAsia="標楷體" w:hAnsi="標楷體"/>
          <w:b/>
          <w:color w:val="000000"/>
          <w:sz w:val="28"/>
        </w:rPr>
      </w:pPr>
      <w:r w:rsidRPr="00A337FA">
        <w:rPr>
          <w:rFonts w:eastAsia="標楷體" w:hAnsi="標楷體" w:hint="eastAsia"/>
          <w:b/>
          <w:color w:val="000000"/>
          <w:sz w:val="28"/>
        </w:rPr>
        <w:t>中華民國呼吸治療師公會全國聯合會</w:t>
      </w:r>
    </w:p>
    <w:p w14:paraId="6CB7530B" w14:textId="77777777" w:rsidR="00A337FA" w:rsidRPr="00835022" w:rsidRDefault="00A337FA" w:rsidP="00835022">
      <w:pPr>
        <w:spacing w:line="0" w:lineRule="atLeast"/>
        <w:jc w:val="center"/>
        <w:rPr>
          <w:rFonts w:eastAsia="標楷體" w:hAnsi="標楷體"/>
          <w:b/>
          <w:color w:val="000000"/>
          <w:sz w:val="28"/>
        </w:rPr>
      </w:pPr>
      <w:r w:rsidRPr="00A337FA">
        <w:rPr>
          <w:rFonts w:eastAsia="標楷體" w:hAnsi="標楷體" w:hint="eastAsia"/>
          <w:b/>
          <w:color w:val="000000"/>
          <w:sz w:val="28"/>
        </w:rPr>
        <w:t>徵才</w:t>
      </w:r>
      <w:r>
        <w:rPr>
          <w:rFonts w:eastAsia="標楷體" w:hAnsi="標楷體" w:hint="eastAsia"/>
          <w:b/>
          <w:color w:val="000000"/>
          <w:sz w:val="28"/>
        </w:rPr>
        <w:t>表格</w:t>
      </w:r>
    </w:p>
    <w:tbl>
      <w:tblPr>
        <w:tblpPr w:leftFromText="180" w:rightFromText="180" w:vertAnchor="page" w:horzAnchor="margin" w:tblpXSpec="center" w:tblpY="2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6615"/>
      </w:tblGrid>
      <w:tr w:rsidR="00A337FA" w:rsidRPr="006E10F8" w14:paraId="00A794F0" w14:textId="77777777" w:rsidTr="001A5E19">
        <w:trPr>
          <w:trHeight w:val="338"/>
        </w:trPr>
        <w:tc>
          <w:tcPr>
            <w:tcW w:w="2350" w:type="dxa"/>
          </w:tcPr>
          <w:p w14:paraId="4FF9B72B" w14:textId="77777777" w:rsidR="00A337FA" w:rsidRPr="006E10F8" w:rsidRDefault="00A337FA" w:rsidP="001A5E19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徵才類別</w:t>
            </w:r>
          </w:p>
        </w:tc>
        <w:tc>
          <w:tcPr>
            <w:tcW w:w="6615" w:type="dxa"/>
          </w:tcPr>
          <w:p w14:paraId="39F4D54C" w14:textId="259B6DC5" w:rsidR="00A337FA" w:rsidRPr="00635185" w:rsidRDefault="00ED3D5A" w:rsidP="001A5E19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A337FA">
              <w:rPr>
                <w:rFonts w:eastAsia="標楷體" w:hint="eastAsia"/>
                <w:color w:val="000000"/>
              </w:rPr>
              <w:t>呼吸治療師</w:t>
            </w:r>
            <w:r w:rsidR="00A337FA">
              <w:rPr>
                <w:rFonts w:eastAsia="標楷體" w:hint="eastAsia"/>
                <w:color w:val="000000"/>
              </w:rPr>
              <w:t xml:space="preserve"> </w:t>
            </w:r>
            <w:r w:rsidR="00635185">
              <w:rPr>
                <w:rFonts w:eastAsia="標楷體" w:hint="eastAsia"/>
                <w:color w:val="000000"/>
              </w:rPr>
              <w:t>4</w:t>
            </w:r>
            <w:r w:rsidR="00635185">
              <w:rPr>
                <w:rFonts w:eastAsia="標楷體" w:hint="eastAsia"/>
                <w:color w:val="000000"/>
              </w:rPr>
              <w:t>名</w:t>
            </w:r>
            <w:r w:rsidR="00A337FA" w:rsidRPr="0036295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337FA">
              <w:rPr>
                <w:rFonts w:ascii="標楷體" w:eastAsia="標楷體" w:hAnsi="標楷體" w:hint="eastAsia"/>
                <w:color w:val="000000"/>
              </w:rPr>
              <w:t>□</w:t>
            </w:r>
            <w:r w:rsidR="00A337FA">
              <w:rPr>
                <w:rFonts w:eastAsia="標楷體" w:hint="eastAsia"/>
                <w:color w:val="000000"/>
              </w:rPr>
              <w:t>呼吸治療師主管</w:t>
            </w:r>
            <w:r w:rsidR="00A337FA" w:rsidRPr="0036295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337FA">
              <w:rPr>
                <w:rFonts w:ascii="標楷體" w:eastAsia="標楷體" w:hAnsi="標楷體" w:hint="eastAsia"/>
                <w:color w:val="000000"/>
              </w:rPr>
              <w:t>□</w:t>
            </w:r>
            <w:r w:rsidR="00A337FA">
              <w:rPr>
                <w:rFonts w:eastAsia="標楷體" w:hint="eastAsia"/>
                <w:color w:val="000000"/>
              </w:rPr>
              <w:t>其他：</w:t>
            </w:r>
            <w:r w:rsidR="00A337FA">
              <w:rPr>
                <w:rFonts w:eastAsia="標楷體" w:hint="eastAsia"/>
                <w:color w:val="000000"/>
                <w:u w:val="single"/>
              </w:rPr>
              <w:t xml:space="preserve">              </w:t>
            </w:r>
          </w:p>
        </w:tc>
      </w:tr>
      <w:tr w:rsidR="00A337FA" w:rsidRPr="006E10F8" w14:paraId="272A6D90" w14:textId="77777777" w:rsidTr="001A5E19">
        <w:trPr>
          <w:trHeight w:val="353"/>
        </w:trPr>
        <w:tc>
          <w:tcPr>
            <w:tcW w:w="2350" w:type="dxa"/>
          </w:tcPr>
          <w:p w14:paraId="380963E0" w14:textId="77777777" w:rsidR="00A337FA" w:rsidRPr="00362956" w:rsidRDefault="00A337FA" w:rsidP="001A5E19">
            <w:pPr>
              <w:jc w:val="distribute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徵才機構全名</w:t>
            </w:r>
          </w:p>
        </w:tc>
        <w:tc>
          <w:tcPr>
            <w:tcW w:w="6615" w:type="dxa"/>
          </w:tcPr>
          <w:p w14:paraId="5B49540D" w14:textId="628000CC" w:rsidR="00A337FA" w:rsidRPr="00ED3D5A" w:rsidRDefault="00ED3D5A" w:rsidP="001A5E19">
            <w:pPr>
              <w:rPr>
                <w:rFonts w:eastAsia="標楷體"/>
                <w:color w:val="000000"/>
              </w:rPr>
            </w:pPr>
            <w:r w:rsidRPr="00ED3D5A">
              <w:rPr>
                <w:rFonts w:eastAsia="標楷體"/>
                <w:color w:val="000000" w:themeColor="text1"/>
                <w:spacing w:val="-1"/>
              </w:rPr>
              <w:t>臺中榮民總醫院</w:t>
            </w:r>
          </w:p>
        </w:tc>
      </w:tr>
      <w:tr w:rsidR="00A337FA" w:rsidRPr="006E10F8" w14:paraId="4BFE8CE2" w14:textId="77777777" w:rsidTr="001A5E19">
        <w:trPr>
          <w:trHeight w:val="353"/>
        </w:trPr>
        <w:tc>
          <w:tcPr>
            <w:tcW w:w="2350" w:type="dxa"/>
          </w:tcPr>
          <w:p w14:paraId="21B9E3F0" w14:textId="77777777" w:rsidR="00A337FA" w:rsidRPr="006E10F8" w:rsidRDefault="00A337FA" w:rsidP="001A5E19">
            <w:pPr>
              <w:jc w:val="distribute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徵才單位</w:t>
            </w:r>
          </w:p>
        </w:tc>
        <w:tc>
          <w:tcPr>
            <w:tcW w:w="6615" w:type="dxa"/>
          </w:tcPr>
          <w:p w14:paraId="736A319F" w14:textId="702B3613" w:rsidR="00A337FA" w:rsidRPr="00ED3D5A" w:rsidRDefault="00ED3D5A" w:rsidP="001A5E19">
            <w:pPr>
              <w:rPr>
                <w:rFonts w:eastAsia="標楷體"/>
                <w:color w:val="000000"/>
              </w:rPr>
            </w:pPr>
            <w:r w:rsidRPr="00ED3D5A">
              <w:rPr>
                <w:rFonts w:eastAsia="標楷體"/>
                <w:color w:val="000000" w:themeColor="text1"/>
                <w:spacing w:val="-1"/>
              </w:rPr>
              <w:t>胸腔部呼吸治療科</w:t>
            </w:r>
          </w:p>
        </w:tc>
      </w:tr>
      <w:tr w:rsidR="00A337FA" w:rsidRPr="006E10F8" w14:paraId="79DECBF8" w14:textId="77777777" w:rsidTr="001A5E19">
        <w:trPr>
          <w:trHeight w:val="338"/>
        </w:trPr>
        <w:tc>
          <w:tcPr>
            <w:tcW w:w="2350" w:type="dxa"/>
          </w:tcPr>
          <w:p w14:paraId="7F6F9822" w14:textId="77777777" w:rsidR="00A337FA" w:rsidRDefault="00A337FA" w:rsidP="001A5E19">
            <w:pPr>
              <w:jc w:val="distribute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機構地址</w:t>
            </w:r>
          </w:p>
        </w:tc>
        <w:tc>
          <w:tcPr>
            <w:tcW w:w="6615" w:type="dxa"/>
          </w:tcPr>
          <w:p w14:paraId="772C4EFA" w14:textId="552C1603" w:rsidR="00A337FA" w:rsidRPr="00ED3D5A" w:rsidRDefault="00ED3D5A" w:rsidP="00ED3D5A">
            <w:pPr>
              <w:rPr>
                <w:rFonts w:eastAsia="標楷體"/>
                <w:color w:val="000000"/>
              </w:rPr>
            </w:pPr>
            <w:r w:rsidRPr="00ED3D5A">
              <w:rPr>
                <w:rFonts w:eastAsia="標楷體"/>
                <w:color w:val="000000" w:themeColor="text1"/>
                <w:spacing w:val="-7"/>
              </w:rPr>
              <w:t>台中市臺灣大道四段</w:t>
            </w:r>
            <w:r w:rsidRPr="00ED3D5A">
              <w:rPr>
                <w:rFonts w:eastAsia="標楷體"/>
                <w:color w:val="000000" w:themeColor="text1"/>
                <w:spacing w:val="-7"/>
              </w:rPr>
              <w:t xml:space="preserve"> </w:t>
            </w:r>
            <w:r w:rsidRPr="00ED3D5A">
              <w:rPr>
                <w:rFonts w:eastAsia="標楷體"/>
                <w:color w:val="000000" w:themeColor="text1"/>
              </w:rPr>
              <w:t>1650</w:t>
            </w:r>
            <w:r w:rsidRPr="00ED3D5A">
              <w:rPr>
                <w:rFonts w:eastAsia="標楷體"/>
                <w:color w:val="000000" w:themeColor="text1"/>
                <w:spacing w:val="-1"/>
              </w:rPr>
              <w:t>號</w:t>
            </w:r>
            <w:r w:rsidRPr="00ED3D5A">
              <w:rPr>
                <w:rFonts w:eastAsia="標楷體" w:hint="eastAsia"/>
                <w:color w:val="000000" w:themeColor="text1"/>
                <w:spacing w:val="-1"/>
              </w:rPr>
              <w:t xml:space="preserve"> </w:t>
            </w:r>
            <w:r w:rsidRPr="00ED3D5A">
              <w:rPr>
                <w:rFonts w:eastAsia="標楷體" w:hint="eastAsia"/>
                <w:color w:val="000000" w:themeColor="text1"/>
                <w:spacing w:val="-1"/>
              </w:rPr>
              <w:t>呼吸治療科</w:t>
            </w:r>
          </w:p>
        </w:tc>
      </w:tr>
      <w:tr w:rsidR="00A337FA" w:rsidRPr="006E10F8" w14:paraId="4BC2D3B7" w14:textId="77777777" w:rsidTr="001A5E19">
        <w:trPr>
          <w:trHeight w:val="353"/>
        </w:trPr>
        <w:tc>
          <w:tcPr>
            <w:tcW w:w="2350" w:type="dxa"/>
          </w:tcPr>
          <w:p w14:paraId="7343F2BC" w14:textId="77777777" w:rsidR="00A337FA" w:rsidRDefault="00A337FA" w:rsidP="001A5E19">
            <w:pPr>
              <w:jc w:val="distribute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機構</w:t>
            </w:r>
            <w:r w:rsidRPr="004C7C4D">
              <w:rPr>
                <w:rFonts w:eastAsia="標楷體" w:hint="eastAsia"/>
                <w:color w:val="000000"/>
              </w:rPr>
              <w:t>負責人</w:t>
            </w:r>
          </w:p>
        </w:tc>
        <w:tc>
          <w:tcPr>
            <w:tcW w:w="6615" w:type="dxa"/>
          </w:tcPr>
          <w:p w14:paraId="10C40A10" w14:textId="7E30A6F1" w:rsidR="00A337FA" w:rsidRPr="006E10F8" w:rsidRDefault="00ED3D5A" w:rsidP="001A5E19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傅雲慶</w:t>
            </w:r>
          </w:p>
        </w:tc>
      </w:tr>
      <w:tr w:rsidR="00A337FA" w:rsidRPr="006E10F8" w14:paraId="7C78D625" w14:textId="77777777" w:rsidTr="001A5E19">
        <w:trPr>
          <w:trHeight w:val="353"/>
        </w:trPr>
        <w:tc>
          <w:tcPr>
            <w:tcW w:w="2350" w:type="dxa"/>
          </w:tcPr>
          <w:p w14:paraId="0C40ED66" w14:textId="77777777" w:rsidR="00A337FA" w:rsidRPr="00492EBD" w:rsidRDefault="00A337FA" w:rsidP="001A5E19">
            <w:pPr>
              <w:jc w:val="distribute"/>
              <w:rPr>
                <w:rFonts w:eastAsia="標楷體"/>
                <w:color w:val="000000"/>
              </w:rPr>
            </w:pPr>
            <w:r w:rsidRPr="00492EBD">
              <w:rPr>
                <w:rFonts w:eastAsia="標楷體" w:hint="eastAsia"/>
                <w:color w:val="000000"/>
              </w:rPr>
              <w:t>機構開業執照字號</w:t>
            </w:r>
          </w:p>
        </w:tc>
        <w:tc>
          <w:tcPr>
            <w:tcW w:w="6615" w:type="dxa"/>
          </w:tcPr>
          <w:p w14:paraId="31E01455" w14:textId="5694D8B8" w:rsidR="00A337FA" w:rsidRPr="007E46AD" w:rsidRDefault="007E46AD" w:rsidP="001A5E19">
            <w:pPr>
              <w:rPr>
                <w:rFonts w:ascii="標楷體" w:eastAsia="標楷體" w:hAnsi="標楷體"/>
                <w:color w:val="000000"/>
              </w:rPr>
            </w:pPr>
            <w:r w:rsidRPr="007E46AD">
              <w:rPr>
                <w:rFonts w:ascii="標楷體" w:eastAsia="標楷體" w:hAnsi="標楷體"/>
              </w:rPr>
              <w:t>中市衛醫院字第六十號</w:t>
            </w:r>
          </w:p>
        </w:tc>
      </w:tr>
      <w:tr w:rsidR="00A337FA" w:rsidRPr="006E10F8" w14:paraId="4BE504B2" w14:textId="77777777" w:rsidTr="001A5E19">
        <w:trPr>
          <w:trHeight w:val="457"/>
        </w:trPr>
        <w:tc>
          <w:tcPr>
            <w:tcW w:w="2350" w:type="dxa"/>
          </w:tcPr>
          <w:p w14:paraId="42BC3E68" w14:textId="77777777" w:rsidR="00A337FA" w:rsidRDefault="00A337FA" w:rsidP="001A5E19">
            <w:pPr>
              <w:jc w:val="distribute"/>
              <w:rPr>
                <w:rFonts w:eastAsia="標楷體" w:hAnsi="標楷體"/>
                <w:color w:val="000000"/>
              </w:rPr>
            </w:pPr>
            <w:r w:rsidRPr="006E10F8">
              <w:rPr>
                <w:rFonts w:eastAsia="標楷體" w:hAnsi="標楷體"/>
                <w:color w:val="000000"/>
              </w:rPr>
              <w:t>經歷要求</w:t>
            </w:r>
          </w:p>
        </w:tc>
        <w:tc>
          <w:tcPr>
            <w:tcW w:w="6615" w:type="dxa"/>
          </w:tcPr>
          <w:p w14:paraId="4AB2E416" w14:textId="5C969805" w:rsidR="00A337FA" w:rsidRPr="00362956" w:rsidRDefault="00A337FA" w:rsidP="001A5E19">
            <w:pPr>
              <w:rPr>
                <w:rFonts w:eastAsia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有：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ED3D5A">
              <w:rPr>
                <w:rFonts w:eastAsia="標楷體" w:hint="eastAsia"/>
                <w:color w:val="000000"/>
                <w:u w:val="single"/>
              </w:rPr>
              <w:t>不拘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  </w:t>
            </w:r>
          </w:p>
        </w:tc>
      </w:tr>
      <w:tr w:rsidR="00A337FA" w:rsidRPr="006E10F8" w14:paraId="799CF229" w14:textId="77777777" w:rsidTr="001A5E19">
        <w:trPr>
          <w:trHeight w:val="353"/>
        </w:trPr>
        <w:tc>
          <w:tcPr>
            <w:tcW w:w="2350" w:type="dxa"/>
          </w:tcPr>
          <w:p w14:paraId="2BF1FF4D" w14:textId="77777777" w:rsidR="00A337FA" w:rsidRPr="006E10F8" w:rsidRDefault="00A337FA" w:rsidP="001A5E19">
            <w:pPr>
              <w:jc w:val="distribute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學歷</w:t>
            </w:r>
            <w:r>
              <w:rPr>
                <w:rFonts w:eastAsia="標楷體" w:hAnsi="標楷體" w:hint="eastAsia"/>
                <w:color w:val="000000"/>
              </w:rPr>
              <w:t>需</w:t>
            </w:r>
            <w:r w:rsidRPr="006E10F8">
              <w:rPr>
                <w:rFonts w:eastAsia="標楷體" w:hAnsi="標楷體"/>
                <w:color w:val="000000"/>
              </w:rPr>
              <w:t>求</w:t>
            </w:r>
          </w:p>
        </w:tc>
        <w:tc>
          <w:tcPr>
            <w:tcW w:w="6615" w:type="dxa"/>
          </w:tcPr>
          <w:p w14:paraId="7DDBF041" w14:textId="5A4E00DD" w:rsidR="00A337FA" w:rsidRDefault="00ED3D5A" w:rsidP="001A5E19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大學</w:t>
            </w:r>
          </w:p>
        </w:tc>
      </w:tr>
      <w:tr w:rsidR="00A337FA" w:rsidRPr="006E10F8" w14:paraId="4CDF9E34" w14:textId="77777777" w:rsidTr="001A5E19">
        <w:trPr>
          <w:trHeight w:val="353"/>
        </w:trPr>
        <w:tc>
          <w:tcPr>
            <w:tcW w:w="2350" w:type="dxa"/>
          </w:tcPr>
          <w:p w14:paraId="1502F52D" w14:textId="77777777" w:rsidR="00A337FA" w:rsidRDefault="00A337FA" w:rsidP="001A5E19">
            <w:pPr>
              <w:jc w:val="distribute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畢業科系需求</w:t>
            </w:r>
          </w:p>
        </w:tc>
        <w:tc>
          <w:tcPr>
            <w:tcW w:w="6615" w:type="dxa"/>
          </w:tcPr>
          <w:p w14:paraId="2D847094" w14:textId="665D4B3D" w:rsidR="00A337FA" w:rsidRDefault="00ED3D5A" w:rsidP="001A5E19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呼吸治療相關科系</w:t>
            </w:r>
          </w:p>
        </w:tc>
      </w:tr>
      <w:tr w:rsidR="00A337FA" w:rsidRPr="006E10F8" w14:paraId="58AFB4E3" w14:textId="77777777" w:rsidTr="001A5E19">
        <w:trPr>
          <w:trHeight w:val="338"/>
        </w:trPr>
        <w:tc>
          <w:tcPr>
            <w:tcW w:w="2350" w:type="dxa"/>
          </w:tcPr>
          <w:p w14:paraId="39C512D3" w14:textId="77777777" w:rsidR="00A337FA" w:rsidRDefault="00A337FA" w:rsidP="001A5E19">
            <w:pPr>
              <w:jc w:val="distribute"/>
              <w:rPr>
                <w:rFonts w:eastAsia="標楷體" w:hAnsi="標楷體"/>
                <w:color w:val="000000"/>
              </w:rPr>
            </w:pPr>
            <w:r w:rsidRPr="006E10F8">
              <w:rPr>
                <w:rFonts w:eastAsia="標楷體" w:hAnsi="標楷體"/>
                <w:color w:val="000000"/>
              </w:rPr>
              <w:t>休假制度</w:t>
            </w:r>
          </w:p>
        </w:tc>
        <w:tc>
          <w:tcPr>
            <w:tcW w:w="6615" w:type="dxa"/>
          </w:tcPr>
          <w:p w14:paraId="586FEBA3" w14:textId="6568C01B" w:rsidR="00A337FA" w:rsidRDefault="00ED3D5A" w:rsidP="001A5E19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依醫院規定</w:t>
            </w:r>
          </w:p>
        </w:tc>
      </w:tr>
      <w:tr w:rsidR="00A337FA" w:rsidRPr="006E10F8" w14:paraId="5DE67205" w14:textId="77777777" w:rsidTr="001A5E19">
        <w:trPr>
          <w:trHeight w:val="353"/>
        </w:trPr>
        <w:tc>
          <w:tcPr>
            <w:tcW w:w="2350" w:type="dxa"/>
          </w:tcPr>
          <w:p w14:paraId="67BB5F26" w14:textId="77777777" w:rsidR="00A337FA" w:rsidRPr="00ED3D5A" w:rsidRDefault="00A337FA" w:rsidP="001A5E19">
            <w:pPr>
              <w:jc w:val="distribute"/>
              <w:rPr>
                <w:rFonts w:eastAsia="標楷體" w:hAnsi="標楷體"/>
                <w:color w:val="000000"/>
              </w:rPr>
            </w:pPr>
            <w:r w:rsidRPr="00ED3D5A">
              <w:rPr>
                <w:rFonts w:eastAsia="標楷體" w:hAnsi="標楷體" w:hint="eastAsia"/>
                <w:color w:val="000000"/>
              </w:rPr>
              <w:t>工作</w:t>
            </w:r>
            <w:r w:rsidRPr="00ED3D5A">
              <w:rPr>
                <w:rFonts w:eastAsia="標楷體" w:hAnsi="標楷體"/>
                <w:color w:val="000000"/>
              </w:rPr>
              <w:t>地點</w:t>
            </w:r>
          </w:p>
        </w:tc>
        <w:tc>
          <w:tcPr>
            <w:tcW w:w="6615" w:type="dxa"/>
          </w:tcPr>
          <w:p w14:paraId="1A3E2A38" w14:textId="46A82EEF" w:rsidR="00A337FA" w:rsidRPr="00ED3D5A" w:rsidRDefault="00ED3D5A" w:rsidP="001A5E19">
            <w:pPr>
              <w:rPr>
                <w:rFonts w:eastAsia="標楷體"/>
                <w:color w:val="000000"/>
              </w:rPr>
            </w:pPr>
            <w:r w:rsidRPr="00ED3D5A">
              <w:rPr>
                <w:rFonts w:eastAsia="標楷體"/>
                <w:color w:val="000000" w:themeColor="text1"/>
                <w:spacing w:val="-1"/>
              </w:rPr>
              <w:t>臺中榮民總醫院</w:t>
            </w:r>
          </w:p>
        </w:tc>
      </w:tr>
      <w:tr w:rsidR="00A337FA" w:rsidRPr="006E10F8" w14:paraId="2B383E32" w14:textId="77777777" w:rsidTr="001A5E19">
        <w:trPr>
          <w:trHeight w:val="353"/>
        </w:trPr>
        <w:tc>
          <w:tcPr>
            <w:tcW w:w="2350" w:type="dxa"/>
          </w:tcPr>
          <w:p w14:paraId="6CB11530" w14:textId="77777777" w:rsidR="00A337FA" w:rsidRDefault="00A337FA" w:rsidP="001A5E19">
            <w:pPr>
              <w:jc w:val="distribute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希望開</w:t>
            </w:r>
            <w:r w:rsidRPr="006E10F8">
              <w:rPr>
                <w:rFonts w:eastAsia="標楷體" w:hAnsi="標楷體"/>
                <w:color w:val="000000"/>
              </w:rPr>
              <w:t>始上班日</w:t>
            </w:r>
          </w:p>
        </w:tc>
        <w:tc>
          <w:tcPr>
            <w:tcW w:w="6615" w:type="dxa"/>
          </w:tcPr>
          <w:p w14:paraId="6086B770" w14:textId="52870A6C" w:rsidR="00A337FA" w:rsidRPr="006E10F8" w:rsidRDefault="00ED3D5A" w:rsidP="001A5E19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可議</w:t>
            </w:r>
          </w:p>
        </w:tc>
      </w:tr>
      <w:tr w:rsidR="00A337FA" w:rsidRPr="00117141" w14:paraId="4D94DFA4" w14:textId="77777777" w:rsidTr="001A5E19">
        <w:trPr>
          <w:trHeight w:val="1411"/>
        </w:trPr>
        <w:tc>
          <w:tcPr>
            <w:tcW w:w="2350" w:type="dxa"/>
          </w:tcPr>
          <w:p w14:paraId="27B6DD55" w14:textId="77777777" w:rsidR="00A337FA" w:rsidRPr="0005161F" w:rsidRDefault="00A337FA" w:rsidP="001A5E19">
            <w:pPr>
              <w:jc w:val="distribute"/>
              <w:rPr>
                <w:rFonts w:eastAsia="標楷體"/>
              </w:rPr>
            </w:pPr>
            <w:r w:rsidRPr="0005161F">
              <w:rPr>
                <w:rFonts w:eastAsia="標楷體" w:hAnsi="標楷體" w:hint="eastAsia"/>
              </w:rPr>
              <w:t>徵才職務說明</w:t>
            </w:r>
          </w:p>
        </w:tc>
        <w:tc>
          <w:tcPr>
            <w:tcW w:w="6615" w:type="dxa"/>
          </w:tcPr>
          <w:p w14:paraId="381416EA" w14:textId="7F5D2DE2" w:rsidR="00117141" w:rsidRPr="00117141" w:rsidRDefault="00117141" w:rsidP="00117141">
            <w:pPr>
              <w:pStyle w:val="Web"/>
              <w:numPr>
                <w:ilvl w:val="0"/>
                <w:numId w:val="36"/>
              </w:numPr>
              <w:rPr>
                <w:rFonts w:ascii="標楷體" w:eastAsia="標楷體" w:hAnsi="標楷體"/>
              </w:rPr>
            </w:pPr>
            <w:r w:rsidRPr="00117141">
              <w:rPr>
                <w:rStyle w:val="ad"/>
                <w:rFonts w:ascii="標楷體" w:eastAsia="標楷體" w:hAnsi="標楷體"/>
              </w:rPr>
              <w:t>主要工作內容</w:t>
            </w:r>
            <w:r w:rsidRPr="00117141">
              <w:rPr>
                <w:rFonts w:ascii="標楷體" w:eastAsia="標楷體" w:hAnsi="標楷體"/>
              </w:rPr>
              <w:br/>
              <w:t>從事呼吸照護相關臨床工作，需配合主管交辦業務，並能接受三班制及假日排班。</w:t>
            </w:r>
            <w:r w:rsidRPr="00117141">
              <w:rPr>
                <w:rFonts w:ascii="標楷體" w:eastAsia="標楷體" w:hAnsi="標楷體"/>
              </w:rPr>
              <w:br/>
              <w:t>具肺復原相關工作經驗者尤佳。</w:t>
            </w:r>
          </w:p>
          <w:p w14:paraId="2D55BF33" w14:textId="166A683C" w:rsidR="00117141" w:rsidRPr="00117141" w:rsidRDefault="00117141" w:rsidP="00117141">
            <w:pPr>
              <w:pStyle w:val="Web"/>
              <w:numPr>
                <w:ilvl w:val="0"/>
                <w:numId w:val="36"/>
              </w:numPr>
              <w:rPr>
                <w:rFonts w:ascii="標楷體" w:eastAsia="標楷體" w:hAnsi="標楷體"/>
              </w:rPr>
            </w:pPr>
            <w:r w:rsidRPr="00117141">
              <w:rPr>
                <w:rStyle w:val="ad"/>
                <w:rFonts w:ascii="標楷體" w:eastAsia="標楷體" w:hAnsi="標楷體"/>
              </w:rPr>
              <w:t>徵才原因</w:t>
            </w:r>
            <w:r w:rsidRPr="00117141">
              <w:rPr>
                <w:rFonts w:ascii="標楷體" w:eastAsia="標楷體" w:hAnsi="標楷體"/>
              </w:rPr>
              <w:br/>
              <w:t xml:space="preserve">　因應業務擴編，並補實因人員</w:t>
            </w:r>
            <w:r w:rsidR="00635185">
              <w:rPr>
                <w:rFonts w:ascii="標楷體" w:eastAsia="標楷體" w:hAnsi="標楷體" w:hint="eastAsia"/>
              </w:rPr>
              <w:t>即將</w:t>
            </w:r>
            <w:r w:rsidRPr="00117141">
              <w:rPr>
                <w:rFonts w:ascii="標楷體" w:eastAsia="標楷體" w:hAnsi="標楷體"/>
              </w:rPr>
              <w:t>退休所產生之缺額。</w:t>
            </w:r>
          </w:p>
        </w:tc>
      </w:tr>
      <w:tr w:rsidR="00A337FA" w:rsidRPr="006E10F8" w14:paraId="06C5DDC7" w14:textId="77777777" w:rsidTr="001A5E19">
        <w:trPr>
          <w:trHeight w:val="338"/>
        </w:trPr>
        <w:tc>
          <w:tcPr>
            <w:tcW w:w="2350" w:type="dxa"/>
          </w:tcPr>
          <w:p w14:paraId="635487CB" w14:textId="77777777" w:rsidR="00A337FA" w:rsidRPr="006E10F8" w:rsidRDefault="00A337FA" w:rsidP="001A5E19">
            <w:pPr>
              <w:jc w:val="distribute"/>
              <w:rPr>
                <w:rFonts w:eastAsia="標楷體"/>
                <w:color w:val="000000"/>
              </w:rPr>
            </w:pPr>
            <w:r w:rsidRPr="006E10F8">
              <w:rPr>
                <w:rFonts w:eastAsia="標楷體" w:hAnsi="標楷體"/>
                <w:color w:val="000000"/>
              </w:rPr>
              <w:t>其他條件</w:t>
            </w:r>
          </w:p>
        </w:tc>
        <w:tc>
          <w:tcPr>
            <w:tcW w:w="6615" w:type="dxa"/>
          </w:tcPr>
          <w:p w14:paraId="3133F186" w14:textId="77777777" w:rsidR="00635185" w:rsidRDefault="00117141" w:rsidP="001A5E19">
            <w:pPr>
              <w:widowControl/>
              <w:ind w:right="9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報名資訊</w:t>
            </w:r>
            <w:r w:rsidR="00635185">
              <w:rPr>
                <w:rFonts w:ascii="標楷體" w:eastAsia="標楷體" w:hAnsi="標楷體" w:cs="新細明體" w:hint="eastAsia"/>
                <w:kern w:val="0"/>
              </w:rPr>
              <w:t>請詳見本院徵才公告</w:t>
            </w:r>
          </w:p>
          <w:p w14:paraId="3CEA6232" w14:textId="30C56C29" w:rsidR="00A337FA" w:rsidRPr="00214030" w:rsidRDefault="00635185" w:rsidP="001A5E19">
            <w:pPr>
              <w:widowControl/>
              <w:ind w:right="9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網址:</w:t>
            </w:r>
            <w:r w:rsidR="00117141" w:rsidRPr="00117141">
              <w:rPr>
                <w:rFonts w:ascii="標楷體" w:eastAsia="標楷體" w:hAnsi="標楷體" w:cs="新細明體"/>
                <w:kern w:val="0"/>
              </w:rPr>
              <w:t>https://reurl.cc/ZNMNgW</w:t>
            </w:r>
          </w:p>
        </w:tc>
      </w:tr>
      <w:tr w:rsidR="00A337FA" w:rsidRPr="006E10F8" w14:paraId="257226F3" w14:textId="77777777" w:rsidTr="001A5E19">
        <w:trPr>
          <w:trHeight w:val="353"/>
        </w:trPr>
        <w:tc>
          <w:tcPr>
            <w:tcW w:w="2350" w:type="dxa"/>
          </w:tcPr>
          <w:p w14:paraId="6FD9C4F3" w14:textId="77777777" w:rsidR="00A337FA" w:rsidRPr="006E10F8" w:rsidRDefault="00A337FA" w:rsidP="001A5E19">
            <w:pPr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機構</w:t>
            </w:r>
            <w:r w:rsidRPr="006E10F8">
              <w:rPr>
                <w:rFonts w:eastAsia="標楷體" w:hAnsi="標楷體"/>
                <w:color w:val="000000"/>
              </w:rPr>
              <w:t>聯絡人</w:t>
            </w:r>
          </w:p>
        </w:tc>
        <w:tc>
          <w:tcPr>
            <w:tcW w:w="6615" w:type="dxa"/>
          </w:tcPr>
          <w:p w14:paraId="10659E2F" w14:textId="323544A2" w:rsidR="00A337FA" w:rsidRPr="006E10F8" w:rsidRDefault="00ED3D5A" w:rsidP="001A5E19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 w:themeColor="text1"/>
                <w:spacing w:val="-18"/>
                <w:sz w:val="28"/>
              </w:rPr>
              <w:t>林</w:t>
            </w:r>
            <w:r>
              <w:rPr>
                <w:rFonts w:eastAsia="標楷體" w:hint="eastAsia"/>
                <w:color w:val="000000" w:themeColor="text1"/>
                <w:spacing w:val="-18"/>
                <w:sz w:val="28"/>
              </w:rPr>
              <w:t>小姐</w:t>
            </w:r>
          </w:p>
        </w:tc>
      </w:tr>
      <w:tr w:rsidR="00A337FA" w:rsidRPr="006E10F8" w14:paraId="63B720D7" w14:textId="77777777" w:rsidTr="001A5E19">
        <w:trPr>
          <w:trHeight w:val="353"/>
        </w:trPr>
        <w:tc>
          <w:tcPr>
            <w:tcW w:w="2350" w:type="dxa"/>
          </w:tcPr>
          <w:p w14:paraId="274D02C2" w14:textId="77777777" w:rsidR="00A337FA" w:rsidRPr="006E10F8" w:rsidRDefault="00A337FA" w:rsidP="001A5E19">
            <w:pPr>
              <w:jc w:val="distribute"/>
              <w:rPr>
                <w:rFonts w:eastAsia="標楷體"/>
                <w:color w:val="000000"/>
              </w:rPr>
            </w:pPr>
            <w:r w:rsidRPr="006E10F8">
              <w:rPr>
                <w:rFonts w:eastAsia="標楷體" w:hAnsi="標楷體"/>
                <w:color w:val="000000"/>
              </w:rPr>
              <w:t>聯絡</w:t>
            </w:r>
            <w:r w:rsidRPr="006E10F8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6615" w:type="dxa"/>
          </w:tcPr>
          <w:p w14:paraId="506F9515" w14:textId="574B9B1D" w:rsidR="00A337FA" w:rsidRPr="006E10F8" w:rsidRDefault="00ED3D5A" w:rsidP="001A5E19">
            <w:pPr>
              <w:rPr>
                <w:rFonts w:eastAsia="標楷體"/>
                <w:color w:val="000000"/>
              </w:rPr>
            </w:pPr>
            <w:r w:rsidRPr="0009731E">
              <w:rPr>
                <w:rFonts w:eastAsia="標楷體"/>
                <w:color w:val="000000" w:themeColor="text1"/>
                <w:sz w:val="28"/>
              </w:rPr>
              <w:t>iching0215@vghtc.gov.tw</w:t>
            </w:r>
          </w:p>
        </w:tc>
      </w:tr>
      <w:tr w:rsidR="00A337FA" w:rsidRPr="006E10F8" w14:paraId="4D842EF5" w14:textId="77777777" w:rsidTr="001A5E19">
        <w:trPr>
          <w:trHeight w:val="338"/>
        </w:trPr>
        <w:tc>
          <w:tcPr>
            <w:tcW w:w="2350" w:type="dxa"/>
          </w:tcPr>
          <w:p w14:paraId="0373CC9F" w14:textId="77777777" w:rsidR="00A337FA" w:rsidRPr="006E10F8" w:rsidRDefault="00A337FA" w:rsidP="001A5E19">
            <w:pPr>
              <w:jc w:val="distribute"/>
              <w:rPr>
                <w:rFonts w:eastAsia="標楷體"/>
                <w:color w:val="000000"/>
              </w:rPr>
            </w:pPr>
            <w:r w:rsidRPr="006E10F8">
              <w:rPr>
                <w:rFonts w:eastAsia="標楷體" w:hAnsi="標楷體"/>
                <w:color w:val="000000"/>
              </w:rPr>
              <w:t>聯絡電話</w:t>
            </w:r>
          </w:p>
        </w:tc>
        <w:tc>
          <w:tcPr>
            <w:tcW w:w="6615" w:type="dxa"/>
          </w:tcPr>
          <w:p w14:paraId="0C7DB48D" w14:textId="443B8CD2" w:rsidR="00A337FA" w:rsidRPr="00ED3D5A" w:rsidRDefault="00ED3D5A" w:rsidP="001A5E19">
            <w:pPr>
              <w:rPr>
                <w:rFonts w:eastAsia="標楷體"/>
                <w:color w:val="000000"/>
              </w:rPr>
            </w:pPr>
            <w:r w:rsidRPr="00ED3D5A">
              <w:rPr>
                <w:rFonts w:eastAsia="標楷體"/>
                <w:color w:val="000000" w:themeColor="text1"/>
              </w:rPr>
              <w:t>04-23592525</w:t>
            </w:r>
            <w:r w:rsidRPr="00ED3D5A">
              <w:rPr>
                <w:rFonts w:eastAsia="標楷體"/>
                <w:color w:val="000000" w:themeColor="text1"/>
                <w:spacing w:val="-16"/>
              </w:rPr>
              <w:t xml:space="preserve"> </w:t>
            </w:r>
            <w:r w:rsidRPr="00ED3D5A">
              <w:rPr>
                <w:rFonts w:eastAsia="標楷體"/>
                <w:color w:val="000000" w:themeColor="text1"/>
              </w:rPr>
              <w:t>轉</w:t>
            </w:r>
            <w:r w:rsidRPr="00ED3D5A">
              <w:rPr>
                <w:rFonts w:eastAsia="標楷體"/>
                <w:color w:val="000000" w:themeColor="text1"/>
              </w:rPr>
              <w:t>3376</w:t>
            </w:r>
          </w:p>
        </w:tc>
      </w:tr>
      <w:tr w:rsidR="00A337FA" w:rsidRPr="006E10F8" w14:paraId="76493FDD" w14:textId="77777777" w:rsidTr="001A5E19">
        <w:trPr>
          <w:trHeight w:val="1489"/>
        </w:trPr>
        <w:tc>
          <w:tcPr>
            <w:tcW w:w="2350" w:type="dxa"/>
            <w:tcBorders>
              <w:bottom w:val="dotDash" w:sz="12" w:space="0" w:color="auto"/>
            </w:tcBorders>
          </w:tcPr>
          <w:p w14:paraId="630A4D82" w14:textId="77777777" w:rsidR="00A337FA" w:rsidRDefault="00A337FA" w:rsidP="001A5E19">
            <w:pPr>
              <w:jc w:val="distribute"/>
              <w:rPr>
                <w:rFonts w:eastAsia="標楷體" w:hAnsi="標楷體"/>
                <w:color w:val="000000"/>
              </w:rPr>
            </w:pPr>
            <w:r w:rsidRPr="006E10F8">
              <w:rPr>
                <w:rFonts w:eastAsia="標楷體" w:hAnsi="標楷體"/>
                <w:color w:val="000000"/>
              </w:rPr>
              <w:t>備註</w:t>
            </w:r>
          </w:p>
          <w:p w14:paraId="1D4C72A2" w14:textId="77777777" w:rsidR="00A337FA" w:rsidRPr="006E10F8" w:rsidRDefault="00A337FA" w:rsidP="001A5E19">
            <w:pPr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公司福利</w:t>
            </w:r>
          </w:p>
        </w:tc>
        <w:tc>
          <w:tcPr>
            <w:tcW w:w="6615" w:type="dxa"/>
            <w:tcBorders>
              <w:bottom w:val="dotDash" w:sz="12" w:space="0" w:color="auto"/>
            </w:tcBorders>
          </w:tcPr>
          <w:p w14:paraId="3D2A2D85" w14:textId="58B4B241" w:rsidR="00117141" w:rsidRDefault="00117141" w:rsidP="00117141">
            <w:pPr>
              <w:pStyle w:val="Web"/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 w:rsidRPr="00117141">
              <w:rPr>
                <w:rStyle w:val="ad"/>
                <w:rFonts w:ascii="標楷體" w:eastAsia="標楷體" w:hAnsi="標楷體"/>
                <w:b w:val="0"/>
              </w:rPr>
              <w:t>薪資制度</w:t>
            </w:r>
            <w:r w:rsidRPr="00117141">
              <w:rPr>
                <w:rFonts w:ascii="標楷體" w:eastAsia="標楷體" w:hAnsi="標楷體"/>
              </w:rPr>
              <w:br/>
              <w:t>依國軍退除役官兵輔導委員會所屬臺北、臺中、高雄榮民總醫院約用人員薪資表草案（114 年 3 月 26 日核定本）辦理，每年調薪，</w:t>
            </w:r>
            <w:r w:rsidRPr="00117141">
              <w:rPr>
                <w:rStyle w:val="ad"/>
                <w:rFonts w:ascii="標楷體" w:eastAsia="標楷體" w:hAnsi="標楷體"/>
                <w:b w:val="0"/>
              </w:rPr>
              <w:t>起薪為新臺幣 47,850 元</w:t>
            </w:r>
            <w:r w:rsidRPr="00117141">
              <w:rPr>
                <w:rFonts w:ascii="標楷體" w:eastAsia="標楷體" w:hAnsi="標楷體"/>
              </w:rPr>
              <w:t>。</w:t>
            </w:r>
          </w:p>
          <w:p w14:paraId="51F4CD8E" w14:textId="68DB2B2A" w:rsidR="00117141" w:rsidRPr="00117141" w:rsidRDefault="00117141" w:rsidP="00117141">
            <w:pPr>
              <w:pStyle w:val="Web"/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 w:rsidRPr="00117141">
              <w:rPr>
                <w:rStyle w:val="ad"/>
                <w:rFonts w:ascii="標楷體" w:eastAsia="標楷體" w:hAnsi="標楷體"/>
                <w:b w:val="0"/>
              </w:rPr>
              <w:t>員工福利</w:t>
            </w:r>
            <w:r w:rsidRPr="00117141">
              <w:rPr>
                <w:rFonts w:ascii="標楷體" w:eastAsia="標楷體" w:hAnsi="標楷體"/>
              </w:rPr>
              <w:br/>
              <w:t xml:space="preserve">　提供 </w:t>
            </w:r>
            <w:r w:rsidRPr="00117141">
              <w:rPr>
                <w:rStyle w:val="ad"/>
                <w:rFonts w:ascii="標楷體" w:eastAsia="標楷體" w:hAnsi="標楷體"/>
                <w:b w:val="0"/>
              </w:rPr>
              <w:t>國民旅遊卡補助</w:t>
            </w:r>
            <w:r>
              <w:rPr>
                <w:rFonts w:hint="eastAsia"/>
              </w:rPr>
              <w:t>。</w:t>
            </w:r>
          </w:p>
          <w:p w14:paraId="18D674BD" w14:textId="784C871C" w:rsidR="009922AE" w:rsidRPr="00117141" w:rsidRDefault="009922AE" w:rsidP="004601DF">
            <w:pPr>
              <w:pStyle w:val="Default"/>
              <w:rPr>
                <w:sz w:val="25"/>
                <w:szCs w:val="25"/>
              </w:rPr>
            </w:pPr>
          </w:p>
        </w:tc>
      </w:tr>
    </w:tbl>
    <w:p w14:paraId="7323ECE1" w14:textId="77777777" w:rsidR="00A337FA" w:rsidRPr="00A337FA" w:rsidRDefault="00A337FA" w:rsidP="00A337FA">
      <w:pPr>
        <w:jc w:val="center"/>
        <w:rPr>
          <w:rFonts w:eastAsia="標楷體"/>
          <w:b/>
          <w:color w:val="000000"/>
          <w:sz w:val="28"/>
        </w:rPr>
      </w:pPr>
    </w:p>
    <w:sectPr w:rsidR="00A337FA" w:rsidRPr="00A337FA" w:rsidSect="00FA13E0">
      <w:footerReference w:type="even" r:id="rId7"/>
      <w:footerReference w:type="default" r:id="rId8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960B6" w14:textId="77777777" w:rsidR="00DB025D" w:rsidRDefault="00DB025D" w:rsidP="00B55631">
      <w:r>
        <w:separator/>
      </w:r>
    </w:p>
  </w:endnote>
  <w:endnote w:type="continuationSeparator" w:id="0">
    <w:p w14:paraId="10A74CE6" w14:textId="77777777" w:rsidR="00DB025D" w:rsidRDefault="00DB025D" w:rsidP="00B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633A5" w14:textId="77777777" w:rsidR="00AE15AE" w:rsidRDefault="00AE15AE" w:rsidP="00402F8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9A81289" w14:textId="77777777" w:rsidR="00AE15AE" w:rsidRDefault="00AE15A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BBEE" w14:textId="77777777" w:rsidR="00AE15AE" w:rsidRDefault="00AE15AE" w:rsidP="00402F8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35185">
      <w:rPr>
        <w:rStyle w:val="ab"/>
        <w:noProof/>
      </w:rPr>
      <w:t>1</w:t>
    </w:r>
    <w:r>
      <w:rPr>
        <w:rStyle w:val="ab"/>
      </w:rPr>
      <w:fldChar w:fldCharType="end"/>
    </w:r>
  </w:p>
  <w:p w14:paraId="136F8B35" w14:textId="77777777" w:rsidR="00AE15AE" w:rsidRDefault="00AE15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AA327" w14:textId="77777777" w:rsidR="00DB025D" w:rsidRDefault="00DB025D" w:rsidP="00B55631">
      <w:r>
        <w:separator/>
      </w:r>
    </w:p>
  </w:footnote>
  <w:footnote w:type="continuationSeparator" w:id="0">
    <w:p w14:paraId="643192A8" w14:textId="77777777" w:rsidR="00DB025D" w:rsidRDefault="00DB025D" w:rsidP="00B5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596A"/>
    <w:multiLevelType w:val="multilevel"/>
    <w:tmpl w:val="D06E8E1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18535C"/>
    <w:multiLevelType w:val="multilevel"/>
    <w:tmpl w:val="5AFCF99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07DB1E45"/>
    <w:multiLevelType w:val="hybridMultilevel"/>
    <w:tmpl w:val="0996298A"/>
    <w:lvl w:ilvl="0" w:tplc="01C2E0A4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E67834"/>
    <w:multiLevelType w:val="hybridMultilevel"/>
    <w:tmpl w:val="CE9AA0AC"/>
    <w:lvl w:ilvl="0" w:tplc="0A3A8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B7DEF"/>
    <w:multiLevelType w:val="hybridMultilevel"/>
    <w:tmpl w:val="C52A952E"/>
    <w:lvl w:ilvl="0" w:tplc="62945254">
      <w:start w:val="1"/>
      <w:numFmt w:val="taiwaneseCountingThousand"/>
      <w:lvlText w:val="%1、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5" w15:restartNumberingAfterBreak="0">
    <w:nsid w:val="135A0DA3"/>
    <w:multiLevelType w:val="hybridMultilevel"/>
    <w:tmpl w:val="D06E8E1C"/>
    <w:lvl w:ilvl="0" w:tplc="01C2E0A4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646E94"/>
    <w:multiLevelType w:val="hybridMultilevel"/>
    <w:tmpl w:val="85F222B8"/>
    <w:lvl w:ilvl="0" w:tplc="CEB81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F92239"/>
    <w:multiLevelType w:val="multilevel"/>
    <w:tmpl w:val="AFA4AFD4"/>
    <w:lvl w:ilvl="0">
      <w:start w:val="1"/>
      <w:numFmt w:val="taiwaneseCountingThousand"/>
      <w:lvlText w:val="%1、"/>
      <w:lvlJc w:val="left"/>
      <w:pPr>
        <w:tabs>
          <w:tab w:val="num" w:pos="2608"/>
        </w:tabs>
        <w:ind w:left="2778" w:hanging="1757"/>
      </w:pPr>
      <w:rPr>
        <w:rFonts w:hint="default"/>
        <w:sz w:val="24"/>
        <w:szCs w:val="24"/>
      </w:rPr>
    </w:lvl>
    <w:lvl w:ilvl="1">
      <w:start w:val="1"/>
      <w:numFmt w:val="taiwaneseCountingThousand"/>
      <w:lvlText w:val="（%2）"/>
      <w:lvlJc w:val="left"/>
      <w:pPr>
        <w:tabs>
          <w:tab w:val="num" w:pos="1290"/>
        </w:tabs>
        <w:ind w:left="1290" w:hanging="810"/>
      </w:pPr>
      <w:rPr>
        <w:rFonts w:ascii="標楷體" w:eastAsia="標楷體" w:hAnsi="標楷體" w:cs="Helvetica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DD581E"/>
    <w:multiLevelType w:val="multilevel"/>
    <w:tmpl w:val="6D5018A2"/>
    <w:lvl w:ilvl="0">
      <w:start w:val="1"/>
      <w:numFmt w:val="taiwaneseCountingThousand"/>
      <w:lvlText w:val="%1、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9" w15:restartNumberingAfterBreak="0">
    <w:nsid w:val="1F013250"/>
    <w:multiLevelType w:val="hybridMultilevel"/>
    <w:tmpl w:val="B2BA3484"/>
    <w:lvl w:ilvl="0" w:tplc="D2F00106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C1277"/>
    <w:multiLevelType w:val="multilevel"/>
    <w:tmpl w:val="5AFCF99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311F3975"/>
    <w:multiLevelType w:val="multilevel"/>
    <w:tmpl w:val="5AFCF99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 w15:restartNumberingAfterBreak="0">
    <w:nsid w:val="37DD5C23"/>
    <w:multiLevelType w:val="hybridMultilevel"/>
    <w:tmpl w:val="0BEE0A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AE645A"/>
    <w:multiLevelType w:val="hybridMultilevel"/>
    <w:tmpl w:val="252A4098"/>
    <w:lvl w:ilvl="0" w:tplc="D0FCDA1A">
      <w:start w:val="1"/>
      <w:numFmt w:val="taiwaneseCountingThousand"/>
      <w:lvlText w:val="（%1）"/>
      <w:lvlJc w:val="left"/>
      <w:pPr>
        <w:tabs>
          <w:tab w:val="num" w:pos="2415"/>
        </w:tabs>
        <w:ind w:left="2415" w:hanging="810"/>
      </w:pPr>
      <w:rPr>
        <w:rFonts w:ascii="Helvetica" w:eastAsia="Helvetica" w:hAnsi="Helvetica" w:cs="Helvetica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4" w15:restartNumberingAfterBreak="0">
    <w:nsid w:val="3BB70C26"/>
    <w:multiLevelType w:val="hybridMultilevel"/>
    <w:tmpl w:val="44CA822A"/>
    <w:lvl w:ilvl="0" w:tplc="0CE64892">
      <w:start w:val="1"/>
      <w:numFmt w:val="taiwaneseCountingThousand"/>
      <w:lvlText w:val="（%1）"/>
      <w:lvlJc w:val="left"/>
      <w:pPr>
        <w:tabs>
          <w:tab w:val="num" w:pos="2070"/>
        </w:tabs>
        <w:ind w:left="2070" w:hanging="810"/>
      </w:pPr>
      <w:rPr>
        <w:rFonts w:ascii="標楷體" w:eastAsia="標楷體" w:hAnsi="標楷體" w:cs="Helvetica" w:hint="default"/>
        <w:b w:val="0"/>
        <w:bCs w:val="0"/>
      </w:rPr>
    </w:lvl>
    <w:lvl w:ilvl="1" w:tplc="976EF12A">
      <w:start w:val="1"/>
      <w:numFmt w:val="taiwaneseCountingThousand"/>
      <w:lvlText w:val="（%2）"/>
      <w:lvlJc w:val="left"/>
      <w:pPr>
        <w:tabs>
          <w:tab w:val="num" w:pos="1170"/>
        </w:tabs>
        <w:ind w:left="1170" w:hanging="810"/>
      </w:pPr>
      <w:rPr>
        <w:rFonts w:ascii="標楷體" w:eastAsia="標楷體" w:hAnsi="標楷體" w:cs="Helvetica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41C42C77"/>
    <w:multiLevelType w:val="hybridMultilevel"/>
    <w:tmpl w:val="F87EB054"/>
    <w:lvl w:ilvl="0" w:tplc="37FE869E">
      <w:start w:val="1"/>
      <w:numFmt w:val="decimal"/>
      <w:lvlText w:val="%1."/>
      <w:lvlJc w:val="left"/>
      <w:pPr>
        <w:tabs>
          <w:tab w:val="num" w:pos="1822"/>
        </w:tabs>
        <w:ind w:left="18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22"/>
        </w:tabs>
        <w:ind w:left="24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2"/>
        </w:tabs>
        <w:ind w:left="33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62"/>
        </w:tabs>
        <w:ind w:left="38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02"/>
        </w:tabs>
        <w:ind w:left="53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2"/>
        </w:tabs>
        <w:ind w:left="5782" w:hanging="480"/>
      </w:pPr>
    </w:lvl>
  </w:abstractNum>
  <w:abstractNum w:abstractNumId="16" w15:restartNumberingAfterBreak="0">
    <w:nsid w:val="42A329F3"/>
    <w:multiLevelType w:val="hybridMultilevel"/>
    <w:tmpl w:val="26DC35BA"/>
    <w:lvl w:ilvl="0" w:tplc="01C2E0A4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3F70F7E"/>
    <w:multiLevelType w:val="multilevel"/>
    <w:tmpl w:val="5AFCF99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 w15:restartNumberingAfterBreak="0">
    <w:nsid w:val="43FF6201"/>
    <w:multiLevelType w:val="hybridMultilevel"/>
    <w:tmpl w:val="F38E520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 w15:restartNumberingAfterBreak="0">
    <w:nsid w:val="4B583D5E"/>
    <w:multiLevelType w:val="hybridMultilevel"/>
    <w:tmpl w:val="7BEC693C"/>
    <w:lvl w:ilvl="0" w:tplc="BAE20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B63FA"/>
    <w:multiLevelType w:val="hybridMultilevel"/>
    <w:tmpl w:val="6D5018A2"/>
    <w:lvl w:ilvl="0" w:tplc="0ED68E3E">
      <w:start w:val="1"/>
      <w:numFmt w:val="taiwaneseCountingThousand"/>
      <w:lvlText w:val="%1、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1" w15:restartNumberingAfterBreak="0">
    <w:nsid w:val="4F134DE0"/>
    <w:multiLevelType w:val="hybridMultilevel"/>
    <w:tmpl w:val="ABE61866"/>
    <w:lvl w:ilvl="0" w:tplc="01C2E0A4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2F25161"/>
    <w:multiLevelType w:val="hybridMultilevel"/>
    <w:tmpl w:val="8348DD70"/>
    <w:lvl w:ilvl="0" w:tplc="01C2E0A4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7581BBE"/>
    <w:multiLevelType w:val="hybridMultilevel"/>
    <w:tmpl w:val="5AFCF996"/>
    <w:lvl w:ilvl="0" w:tplc="01C2E0A4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B91E4B0A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4" w15:restartNumberingAfterBreak="0">
    <w:nsid w:val="5CA43F80"/>
    <w:multiLevelType w:val="multilevel"/>
    <w:tmpl w:val="5AFCF99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 w15:restartNumberingAfterBreak="0">
    <w:nsid w:val="5E3E3558"/>
    <w:multiLevelType w:val="hybridMultilevel"/>
    <w:tmpl w:val="FC56160C"/>
    <w:lvl w:ilvl="0" w:tplc="88A6B8BE">
      <w:start w:val="1"/>
      <w:numFmt w:val="decimal"/>
      <w:lvlText w:val="%1."/>
      <w:lvlJc w:val="left"/>
      <w:pPr>
        <w:ind w:left="360" w:hanging="360"/>
      </w:pPr>
      <w:rPr>
        <w:rFonts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E6671B"/>
    <w:multiLevelType w:val="multilevel"/>
    <w:tmpl w:val="5AFCF99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7" w15:restartNumberingAfterBreak="0">
    <w:nsid w:val="643D3A09"/>
    <w:multiLevelType w:val="hybridMultilevel"/>
    <w:tmpl w:val="1A36EE70"/>
    <w:lvl w:ilvl="0" w:tplc="21E24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F62FB5"/>
    <w:multiLevelType w:val="multilevel"/>
    <w:tmpl w:val="E462374C"/>
    <w:lvl w:ilvl="0">
      <w:start w:val="1"/>
      <w:numFmt w:val="taiwaneseCountingThousand"/>
      <w:lvlText w:val="（%1）"/>
      <w:lvlJc w:val="left"/>
      <w:pPr>
        <w:tabs>
          <w:tab w:val="num" w:pos="1710"/>
        </w:tabs>
        <w:ind w:left="1710" w:hanging="810"/>
      </w:pPr>
      <w:rPr>
        <w:rFonts w:ascii="標楷體" w:eastAsia="標楷體" w:hAnsi="標楷體" w:cs="Helvetica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C815E64"/>
    <w:multiLevelType w:val="hybridMultilevel"/>
    <w:tmpl w:val="8CFC1F10"/>
    <w:lvl w:ilvl="0" w:tplc="DFA2E1C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30" w15:restartNumberingAfterBreak="0">
    <w:nsid w:val="6DE52B02"/>
    <w:multiLevelType w:val="hybridMultilevel"/>
    <w:tmpl w:val="AFA4AFD4"/>
    <w:lvl w:ilvl="0" w:tplc="E946C69A">
      <w:start w:val="1"/>
      <w:numFmt w:val="taiwaneseCountingThousand"/>
      <w:lvlText w:val="%1、"/>
      <w:lvlJc w:val="left"/>
      <w:pPr>
        <w:tabs>
          <w:tab w:val="num" w:pos="2608"/>
        </w:tabs>
        <w:ind w:left="2778" w:hanging="1757"/>
      </w:pPr>
      <w:rPr>
        <w:rFonts w:hint="default"/>
        <w:sz w:val="24"/>
        <w:szCs w:val="24"/>
      </w:rPr>
    </w:lvl>
    <w:lvl w:ilvl="1" w:tplc="DACE89A4">
      <w:start w:val="1"/>
      <w:numFmt w:val="taiwaneseCountingThousand"/>
      <w:lvlText w:val="（%2）"/>
      <w:lvlJc w:val="left"/>
      <w:pPr>
        <w:tabs>
          <w:tab w:val="num" w:pos="1170"/>
        </w:tabs>
        <w:ind w:left="1170" w:hanging="810"/>
      </w:pPr>
      <w:rPr>
        <w:rFonts w:ascii="標楷體" w:eastAsia="標楷體" w:hAnsi="標楷體" w:cs="Helvetica" w:hint="default"/>
        <w:sz w:val="24"/>
        <w:szCs w:val="24"/>
      </w:rPr>
    </w:lvl>
    <w:lvl w:ilvl="2" w:tplc="28F6E73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FE8586F"/>
    <w:multiLevelType w:val="hybridMultilevel"/>
    <w:tmpl w:val="360CBD96"/>
    <w:lvl w:ilvl="0" w:tplc="B2866FA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Times New Roman" w:cs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74080E"/>
    <w:multiLevelType w:val="hybridMultilevel"/>
    <w:tmpl w:val="514C5C92"/>
    <w:lvl w:ilvl="0" w:tplc="01C2E0A4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B9C6A3C"/>
    <w:multiLevelType w:val="hybridMultilevel"/>
    <w:tmpl w:val="7A66131C"/>
    <w:lvl w:ilvl="0" w:tplc="01C2E0A4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E1C4A7E"/>
    <w:multiLevelType w:val="hybridMultilevel"/>
    <w:tmpl w:val="E462374C"/>
    <w:lvl w:ilvl="0" w:tplc="C430ED98">
      <w:start w:val="1"/>
      <w:numFmt w:val="taiwaneseCountingThousand"/>
      <w:lvlText w:val="（%1）"/>
      <w:lvlJc w:val="left"/>
      <w:pPr>
        <w:tabs>
          <w:tab w:val="num" w:pos="1710"/>
        </w:tabs>
        <w:ind w:left="1710" w:hanging="810"/>
      </w:pPr>
      <w:rPr>
        <w:rFonts w:ascii="標楷體" w:eastAsia="標楷體" w:hAnsi="標楷體" w:cs="Helvetica" w:hint="default"/>
      </w:rPr>
    </w:lvl>
    <w:lvl w:ilvl="1" w:tplc="28F6E73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E874919"/>
    <w:multiLevelType w:val="hybridMultilevel"/>
    <w:tmpl w:val="A57E643A"/>
    <w:lvl w:ilvl="0" w:tplc="919235C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55514408">
    <w:abstractNumId w:val="23"/>
  </w:num>
  <w:num w:numId="2" w16cid:durableId="789710073">
    <w:abstractNumId w:val="11"/>
  </w:num>
  <w:num w:numId="3" w16cid:durableId="2048094956">
    <w:abstractNumId w:val="32"/>
  </w:num>
  <w:num w:numId="4" w16cid:durableId="966861911">
    <w:abstractNumId w:val="24"/>
  </w:num>
  <w:num w:numId="5" w16cid:durableId="2129929304">
    <w:abstractNumId w:val="21"/>
  </w:num>
  <w:num w:numId="6" w16cid:durableId="650981040">
    <w:abstractNumId w:val="1"/>
  </w:num>
  <w:num w:numId="7" w16cid:durableId="1364674768">
    <w:abstractNumId w:val="16"/>
  </w:num>
  <w:num w:numId="8" w16cid:durableId="1757243136">
    <w:abstractNumId w:val="6"/>
  </w:num>
  <w:num w:numId="9" w16cid:durableId="796920836">
    <w:abstractNumId w:val="17"/>
  </w:num>
  <w:num w:numId="10" w16cid:durableId="128137880">
    <w:abstractNumId w:val="5"/>
  </w:num>
  <w:num w:numId="11" w16cid:durableId="366490379">
    <w:abstractNumId w:val="26"/>
  </w:num>
  <w:num w:numId="12" w16cid:durableId="397676438">
    <w:abstractNumId w:val="22"/>
  </w:num>
  <w:num w:numId="13" w16cid:durableId="618495607">
    <w:abstractNumId w:val="10"/>
  </w:num>
  <w:num w:numId="14" w16cid:durableId="1707023555">
    <w:abstractNumId w:val="2"/>
  </w:num>
  <w:num w:numId="15" w16cid:durableId="519861022">
    <w:abstractNumId w:val="0"/>
  </w:num>
  <w:num w:numId="16" w16cid:durableId="1735159217">
    <w:abstractNumId w:val="33"/>
  </w:num>
  <w:num w:numId="17" w16cid:durableId="387807928">
    <w:abstractNumId w:val="15"/>
  </w:num>
  <w:num w:numId="18" w16cid:durableId="5203634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7094706">
    <w:abstractNumId w:val="4"/>
  </w:num>
  <w:num w:numId="20" w16cid:durableId="1496801249">
    <w:abstractNumId w:val="20"/>
  </w:num>
  <w:num w:numId="21" w16cid:durableId="1530531656">
    <w:abstractNumId w:val="8"/>
  </w:num>
  <w:num w:numId="22" w16cid:durableId="31542096">
    <w:abstractNumId w:val="30"/>
  </w:num>
  <w:num w:numId="23" w16cid:durableId="891815469">
    <w:abstractNumId w:val="34"/>
  </w:num>
  <w:num w:numId="24" w16cid:durableId="992367014">
    <w:abstractNumId w:val="13"/>
  </w:num>
  <w:num w:numId="25" w16cid:durableId="985624621">
    <w:abstractNumId w:val="14"/>
  </w:num>
  <w:num w:numId="26" w16cid:durableId="1326785659">
    <w:abstractNumId w:val="7"/>
  </w:num>
  <w:num w:numId="27" w16cid:durableId="1106852185">
    <w:abstractNumId w:val="12"/>
  </w:num>
  <w:num w:numId="28" w16cid:durableId="621302024">
    <w:abstractNumId w:val="18"/>
  </w:num>
  <w:num w:numId="29" w16cid:durableId="1884780790">
    <w:abstractNumId w:val="28"/>
  </w:num>
  <w:num w:numId="30" w16cid:durableId="1977442213">
    <w:abstractNumId w:val="35"/>
  </w:num>
  <w:num w:numId="31" w16cid:durableId="1511944994">
    <w:abstractNumId w:val="27"/>
  </w:num>
  <w:num w:numId="32" w16cid:durableId="296910559">
    <w:abstractNumId w:val="3"/>
  </w:num>
  <w:num w:numId="33" w16cid:durableId="138890860">
    <w:abstractNumId w:val="31"/>
  </w:num>
  <w:num w:numId="34" w16cid:durableId="1535190975">
    <w:abstractNumId w:val="29"/>
  </w:num>
  <w:num w:numId="35" w16cid:durableId="819537765">
    <w:abstractNumId w:val="9"/>
  </w:num>
  <w:num w:numId="36" w16cid:durableId="21054925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B4"/>
    <w:rsid w:val="00003959"/>
    <w:rsid w:val="000047C6"/>
    <w:rsid w:val="000134CD"/>
    <w:rsid w:val="000146CF"/>
    <w:rsid w:val="00023E8C"/>
    <w:rsid w:val="000366D3"/>
    <w:rsid w:val="000474D6"/>
    <w:rsid w:val="0005161F"/>
    <w:rsid w:val="000547B8"/>
    <w:rsid w:val="000741ED"/>
    <w:rsid w:val="000861F4"/>
    <w:rsid w:val="000C152F"/>
    <w:rsid w:val="000C616C"/>
    <w:rsid w:val="000E18DB"/>
    <w:rsid w:val="000F0CD2"/>
    <w:rsid w:val="000F6C9B"/>
    <w:rsid w:val="00115915"/>
    <w:rsid w:val="00117141"/>
    <w:rsid w:val="00131A2D"/>
    <w:rsid w:val="001328AA"/>
    <w:rsid w:val="001464F0"/>
    <w:rsid w:val="00151441"/>
    <w:rsid w:val="00152E36"/>
    <w:rsid w:val="00160480"/>
    <w:rsid w:val="00161CC7"/>
    <w:rsid w:val="00166D72"/>
    <w:rsid w:val="001673CC"/>
    <w:rsid w:val="00191E4A"/>
    <w:rsid w:val="001A5E19"/>
    <w:rsid w:val="001B494C"/>
    <w:rsid w:val="001C1E30"/>
    <w:rsid w:val="001D285D"/>
    <w:rsid w:val="001E10F6"/>
    <w:rsid w:val="001E1F17"/>
    <w:rsid w:val="001E2DE0"/>
    <w:rsid w:val="00204C37"/>
    <w:rsid w:val="00206ADD"/>
    <w:rsid w:val="00212A4E"/>
    <w:rsid w:val="00214030"/>
    <w:rsid w:val="0021579A"/>
    <w:rsid w:val="00220923"/>
    <w:rsid w:val="00222E4C"/>
    <w:rsid w:val="00232EA4"/>
    <w:rsid w:val="00234D62"/>
    <w:rsid w:val="00244A5A"/>
    <w:rsid w:val="00260F94"/>
    <w:rsid w:val="00260FF2"/>
    <w:rsid w:val="00281495"/>
    <w:rsid w:val="00282526"/>
    <w:rsid w:val="002A1242"/>
    <w:rsid w:val="002A4132"/>
    <w:rsid w:val="002B27F7"/>
    <w:rsid w:val="002C2F68"/>
    <w:rsid w:val="002D30F4"/>
    <w:rsid w:val="002F172A"/>
    <w:rsid w:val="002F27DA"/>
    <w:rsid w:val="002F50CF"/>
    <w:rsid w:val="002F57AD"/>
    <w:rsid w:val="00302D00"/>
    <w:rsid w:val="003060B5"/>
    <w:rsid w:val="00311941"/>
    <w:rsid w:val="00335C39"/>
    <w:rsid w:val="003378AE"/>
    <w:rsid w:val="00344605"/>
    <w:rsid w:val="00352A5F"/>
    <w:rsid w:val="00354104"/>
    <w:rsid w:val="00355D7E"/>
    <w:rsid w:val="00362956"/>
    <w:rsid w:val="00366363"/>
    <w:rsid w:val="00380B47"/>
    <w:rsid w:val="00387805"/>
    <w:rsid w:val="003A49DF"/>
    <w:rsid w:val="003C3ACD"/>
    <w:rsid w:val="003D7FEF"/>
    <w:rsid w:val="003E182B"/>
    <w:rsid w:val="00402F8A"/>
    <w:rsid w:val="0041447D"/>
    <w:rsid w:val="00417279"/>
    <w:rsid w:val="0042137F"/>
    <w:rsid w:val="0042598B"/>
    <w:rsid w:val="004266CC"/>
    <w:rsid w:val="004279FE"/>
    <w:rsid w:val="0044553C"/>
    <w:rsid w:val="004469B0"/>
    <w:rsid w:val="004601DF"/>
    <w:rsid w:val="00464201"/>
    <w:rsid w:val="00490F85"/>
    <w:rsid w:val="00492EBD"/>
    <w:rsid w:val="004932A6"/>
    <w:rsid w:val="004B2E85"/>
    <w:rsid w:val="004C440A"/>
    <w:rsid w:val="004D25A7"/>
    <w:rsid w:val="004E02F5"/>
    <w:rsid w:val="004E1473"/>
    <w:rsid w:val="004E2DF2"/>
    <w:rsid w:val="004E3E9E"/>
    <w:rsid w:val="004F4BE0"/>
    <w:rsid w:val="004F75D3"/>
    <w:rsid w:val="00504E32"/>
    <w:rsid w:val="00505D9E"/>
    <w:rsid w:val="00510932"/>
    <w:rsid w:val="005266A0"/>
    <w:rsid w:val="00535F4F"/>
    <w:rsid w:val="00567EA0"/>
    <w:rsid w:val="00572617"/>
    <w:rsid w:val="00572684"/>
    <w:rsid w:val="0057482F"/>
    <w:rsid w:val="00574D37"/>
    <w:rsid w:val="005814B7"/>
    <w:rsid w:val="00590FF3"/>
    <w:rsid w:val="00595215"/>
    <w:rsid w:val="005C0EC7"/>
    <w:rsid w:val="005E0B79"/>
    <w:rsid w:val="005E0FB4"/>
    <w:rsid w:val="00612161"/>
    <w:rsid w:val="00625C64"/>
    <w:rsid w:val="00635185"/>
    <w:rsid w:val="00637930"/>
    <w:rsid w:val="00643C0E"/>
    <w:rsid w:val="0064734F"/>
    <w:rsid w:val="006518EA"/>
    <w:rsid w:val="006527CD"/>
    <w:rsid w:val="006608A2"/>
    <w:rsid w:val="00660C9B"/>
    <w:rsid w:val="006656C2"/>
    <w:rsid w:val="00671A85"/>
    <w:rsid w:val="00673D15"/>
    <w:rsid w:val="006757CA"/>
    <w:rsid w:val="00695CA5"/>
    <w:rsid w:val="006B231E"/>
    <w:rsid w:val="006D459C"/>
    <w:rsid w:val="006D714A"/>
    <w:rsid w:val="006D776C"/>
    <w:rsid w:val="006E10F8"/>
    <w:rsid w:val="006F0E84"/>
    <w:rsid w:val="006F1BE0"/>
    <w:rsid w:val="0070352D"/>
    <w:rsid w:val="00720199"/>
    <w:rsid w:val="00740DB6"/>
    <w:rsid w:val="00742F96"/>
    <w:rsid w:val="00744401"/>
    <w:rsid w:val="00757D4F"/>
    <w:rsid w:val="00760851"/>
    <w:rsid w:val="00762B5D"/>
    <w:rsid w:val="007703D2"/>
    <w:rsid w:val="00772F00"/>
    <w:rsid w:val="00784606"/>
    <w:rsid w:val="0079506E"/>
    <w:rsid w:val="007963EE"/>
    <w:rsid w:val="007A1618"/>
    <w:rsid w:val="007B4644"/>
    <w:rsid w:val="007B5076"/>
    <w:rsid w:val="007E38E4"/>
    <w:rsid w:val="007E46AD"/>
    <w:rsid w:val="007E4800"/>
    <w:rsid w:val="007F50AD"/>
    <w:rsid w:val="007F649D"/>
    <w:rsid w:val="0080043E"/>
    <w:rsid w:val="00822C2D"/>
    <w:rsid w:val="00823F4D"/>
    <w:rsid w:val="00824522"/>
    <w:rsid w:val="00835022"/>
    <w:rsid w:val="00842711"/>
    <w:rsid w:val="00843D6D"/>
    <w:rsid w:val="00846C86"/>
    <w:rsid w:val="008541CA"/>
    <w:rsid w:val="00856EE2"/>
    <w:rsid w:val="00864F74"/>
    <w:rsid w:val="00870DD1"/>
    <w:rsid w:val="00872F16"/>
    <w:rsid w:val="0087385E"/>
    <w:rsid w:val="00873D98"/>
    <w:rsid w:val="00877867"/>
    <w:rsid w:val="00880268"/>
    <w:rsid w:val="00882021"/>
    <w:rsid w:val="00890E6B"/>
    <w:rsid w:val="00896765"/>
    <w:rsid w:val="008A5CCA"/>
    <w:rsid w:val="008C0D42"/>
    <w:rsid w:val="008C2F4D"/>
    <w:rsid w:val="008D384B"/>
    <w:rsid w:val="008D5B84"/>
    <w:rsid w:val="008E4708"/>
    <w:rsid w:val="00902987"/>
    <w:rsid w:val="00916744"/>
    <w:rsid w:val="009170C2"/>
    <w:rsid w:val="00943B92"/>
    <w:rsid w:val="00945FD9"/>
    <w:rsid w:val="00956289"/>
    <w:rsid w:val="00960501"/>
    <w:rsid w:val="00962456"/>
    <w:rsid w:val="00970631"/>
    <w:rsid w:val="00971AFF"/>
    <w:rsid w:val="009800BE"/>
    <w:rsid w:val="00980339"/>
    <w:rsid w:val="009872C1"/>
    <w:rsid w:val="009922AE"/>
    <w:rsid w:val="0099489C"/>
    <w:rsid w:val="009A401B"/>
    <w:rsid w:val="009A686B"/>
    <w:rsid w:val="009B5389"/>
    <w:rsid w:val="009C0458"/>
    <w:rsid w:val="009C0E9D"/>
    <w:rsid w:val="009C684C"/>
    <w:rsid w:val="009D5F61"/>
    <w:rsid w:val="009E6B8F"/>
    <w:rsid w:val="009F77E3"/>
    <w:rsid w:val="00A01D3D"/>
    <w:rsid w:val="00A0445C"/>
    <w:rsid w:val="00A0628E"/>
    <w:rsid w:val="00A07397"/>
    <w:rsid w:val="00A337FA"/>
    <w:rsid w:val="00A35ABE"/>
    <w:rsid w:val="00A37495"/>
    <w:rsid w:val="00A41F23"/>
    <w:rsid w:val="00A44339"/>
    <w:rsid w:val="00A73302"/>
    <w:rsid w:val="00A736E9"/>
    <w:rsid w:val="00A741B7"/>
    <w:rsid w:val="00A865D5"/>
    <w:rsid w:val="00A91BA1"/>
    <w:rsid w:val="00A92C71"/>
    <w:rsid w:val="00A951E1"/>
    <w:rsid w:val="00AA445E"/>
    <w:rsid w:val="00AA69A5"/>
    <w:rsid w:val="00AB6FA5"/>
    <w:rsid w:val="00AC7210"/>
    <w:rsid w:val="00AE15AE"/>
    <w:rsid w:val="00AE5FE0"/>
    <w:rsid w:val="00AF6166"/>
    <w:rsid w:val="00AF7784"/>
    <w:rsid w:val="00B2770D"/>
    <w:rsid w:val="00B355FA"/>
    <w:rsid w:val="00B36B8E"/>
    <w:rsid w:val="00B50972"/>
    <w:rsid w:val="00B53F35"/>
    <w:rsid w:val="00B55631"/>
    <w:rsid w:val="00B57921"/>
    <w:rsid w:val="00B64D9D"/>
    <w:rsid w:val="00B66A91"/>
    <w:rsid w:val="00B80639"/>
    <w:rsid w:val="00B92C7B"/>
    <w:rsid w:val="00B94D6A"/>
    <w:rsid w:val="00BA02F6"/>
    <w:rsid w:val="00BA0DCB"/>
    <w:rsid w:val="00BB1EF7"/>
    <w:rsid w:val="00BC57C0"/>
    <w:rsid w:val="00BC7B61"/>
    <w:rsid w:val="00BE61DF"/>
    <w:rsid w:val="00BF7940"/>
    <w:rsid w:val="00C011EB"/>
    <w:rsid w:val="00C1789D"/>
    <w:rsid w:val="00C201B8"/>
    <w:rsid w:val="00C46905"/>
    <w:rsid w:val="00C53396"/>
    <w:rsid w:val="00C5555D"/>
    <w:rsid w:val="00C635FB"/>
    <w:rsid w:val="00C66FAC"/>
    <w:rsid w:val="00C733A5"/>
    <w:rsid w:val="00C877D0"/>
    <w:rsid w:val="00C92FCC"/>
    <w:rsid w:val="00C94009"/>
    <w:rsid w:val="00CA66A7"/>
    <w:rsid w:val="00CA7EEA"/>
    <w:rsid w:val="00CC0338"/>
    <w:rsid w:val="00CD3FAA"/>
    <w:rsid w:val="00CD4D63"/>
    <w:rsid w:val="00CE6683"/>
    <w:rsid w:val="00D14A93"/>
    <w:rsid w:val="00D21EA7"/>
    <w:rsid w:val="00D27CEC"/>
    <w:rsid w:val="00D371E4"/>
    <w:rsid w:val="00D45058"/>
    <w:rsid w:val="00D45254"/>
    <w:rsid w:val="00D63477"/>
    <w:rsid w:val="00D675FC"/>
    <w:rsid w:val="00D8370A"/>
    <w:rsid w:val="00D908F4"/>
    <w:rsid w:val="00D92365"/>
    <w:rsid w:val="00D94E56"/>
    <w:rsid w:val="00D97EC0"/>
    <w:rsid w:val="00DA10E8"/>
    <w:rsid w:val="00DA72BA"/>
    <w:rsid w:val="00DB025D"/>
    <w:rsid w:val="00DB6156"/>
    <w:rsid w:val="00DD35EF"/>
    <w:rsid w:val="00DD48F1"/>
    <w:rsid w:val="00DE726A"/>
    <w:rsid w:val="00DF140B"/>
    <w:rsid w:val="00DF5B47"/>
    <w:rsid w:val="00DF7D53"/>
    <w:rsid w:val="00E06A71"/>
    <w:rsid w:val="00E14191"/>
    <w:rsid w:val="00E150B0"/>
    <w:rsid w:val="00E27D49"/>
    <w:rsid w:val="00E31F0A"/>
    <w:rsid w:val="00E34E04"/>
    <w:rsid w:val="00E453F6"/>
    <w:rsid w:val="00E55014"/>
    <w:rsid w:val="00E56045"/>
    <w:rsid w:val="00E57462"/>
    <w:rsid w:val="00E80FC4"/>
    <w:rsid w:val="00E95C8A"/>
    <w:rsid w:val="00EB1A14"/>
    <w:rsid w:val="00EC64D7"/>
    <w:rsid w:val="00ED3D5A"/>
    <w:rsid w:val="00EE1CA2"/>
    <w:rsid w:val="00EE5A86"/>
    <w:rsid w:val="00EF09BF"/>
    <w:rsid w:val="00EF2F0E"/>
    <w:rsid w:val="00EF6078"/>
    <w:rsid w:val="00F33B10"/>
    <w:rsid w:val="00F43672"/>
    <w:rsid w:val="00F4748B"/>
    <w:rsid w:val="00F653C8"/>
    <w:rsid w:val="00F75A46"/>
    <w:rsid w:val="00F83714"/>
    <w:rsid w:val="00F922E0"/>
    <w:rsid w:val="00F92A5D"/>
    <w:rsid w:val="00F93D23"/>
    <w:rsid w:val="00FA13E0"/>
    <w:rsid w:val="00FA2BCC"/>
    <w:rsid w:val="00FA644D"/>
    <w:rsid w:val="00FB4C70"/>
    <w:rsid w:val="00FD5B05"/>
    <w:rsid w:val="00FE2470"/>
    <w:rsid w:val="00FE2AE8"/>
    <w:rsid w:val="00F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1404C0A"/>
  <w15:chartTrackingRefBased/>
  <w15:docId w15:val="{8CF7A31A-0EA2-1949-B9EC-3A9812D5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60"/>
    </w:pPr>
    <w:rPr>
      <w:rFonts w:eastAsia="標楷體"/>
      <w:sz w:val="28"/>
    </w:rPr>
  </w:style>
  <w:style w:type="paragraph" w:styleId="2">
    <w:name w:val="Body Text Indent 2"/>
    <w:basedOn w:val="a"/>
    <w:rsid w:val="00B57921"/>
    <w:pPr>
      <w:spacing w:after="120" w:line="480" w:lineRule="auto"/>
      <w:ind w:leftChars="200" w:left="480"/>
    </w:pPr>
  </w:style>
  <w:style w:type="character" w:styleId="a4">
    <w:name w:val="Hyperlink"/>
    <w:rsid w:val="002A1242"/>
    <w:rPr>
      <w:color w:val="0000FF"/>
      <w:u w:val="single"/>
    </w:rPr>
  </w:style>
  <w:style w:type="table" w:styleId="a5">
    <w:name w:val="Table Grid"/>
    <w:basedOn w:val="a1"/>
    <w:rsid w:val="009C0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A686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B55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55631"/>
    <w:rPr>
      <w:kern w:val="2"/>
    </w:rPr>
  </w:style>
  <w:style w:type="paragraph" w:styleId="a9">
    <w:name w:val="footer"/>
    <w:basedOn w:val="a"/>
    <w:link w:val="aa"/>
    <w:rsid w:val="00B55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B55631"/>
    <w:rPr>
      <w:kern w:val="2"/>
    </w:rPr>
  </w:style>
  <w:style w:type="character" w:styleId="ab">
    <w:name w:val="page number"/>
    <w:basedOn w:val="a0"/>
    <w:rsid w:val="00D27CEC"/>
  </w:style>
  <w:style w:type="paragraph" w:customStyle="1" w:styleId="TableParagraph">
    <w:name w:val="Table Paragraph"/>
    <w:basedOn w:val="a"/>
    <w:uiPriority w:val="1"/>
    <w:qFormat/>
    <w:rsid w:val="00ED3D5A"/>
    <w:pPr>
      <w:autoSpaceDE w:val="0"/>
      <w:autoSpaceDN w:val="0"/>
      <w:ind w:left="28"/>
    </w:pPr>
    <w:rPr>
      <w:rFonts w:ascii="SimSun" w:eastAsia="SimSun" w:hAnsi="SimSun" w:cs="SimSun"/>
      <w:kern w:val="0"/>
      <w:sz w:val="22"/>
      <w:szCs w:val="22"/>
    </w:rPr>
  </w:style>
  <w:style w:type="paragraph" w:styleId="ac">
    <w:name w:val="List Paragraph"/>
    <w:basedOn w:val="a"/>
    <w:uiPriority w:val="34"/>
    <w:qFormat/>
    <w:rsid w:val="009922AE"/>
    <w:pPr>
      <w:ind w:leftChars="200" w:left="480"/>
    </w:pPr>
  </w:style>
  <w:style w:type="paragraph" w:customStyle="1" w:styleId="Default">
    <w:name w:val="Default"/>
    <w:rsid w:val="009922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1714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117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197</Characters>
  <Application>Microsoft Office Word</Application>
  <DocSecurity>0</DocSecurity>
  <Lines>1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台北市呼吸治療師公會   函</dc:title>
  <dc:subject/>
  <dc:creator>user</dc:creator>
  <cp:keywords/>
  <cp:lastModifiedBy>呼吸 全聯會</cp:lastModifiedBy>
  <cp:revision>2</cp:revision>
  <cp:lastPrinted>2010-10-06T03:59:00Z</cp:lastPrinted>
  <dcterms:created xsi:type="dcterms:W3CDTF">2025-09-08T08:26:00Z</dcterms:created>
  <dcterms:modified xsi:type="dcterms:W3CDTF">2025-09-08T08:26:00Z</dcterms:modified>
</cp:coreProperties>
</file>